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E65B3" w14:textId="08C96602" w:rsidR="005C6E13" w:rsidRPr="00DA1AC6" w:rsidRDefault="005C6E13" w:rsidP="007008B8">
      <w:pPr>
        <w:spacing w:after="120" w:line="240" w:lineRule="auto"/>
        <w:jc w:val="right"/>
        <w:rPr>
          <w:rFonts w:cs="Times New Roman"/>
          <w:b/>
          <w:bCs/>
          <w:sz w:val="24"/>
          <w:szCs w:val="24"/>
        </w:rPr>
      </w:pPr>
      <w:r w:rsidRPr="00DA1AC6">
        <w:rPr>
          <w:rFonts w:cs="Times New Roman"/>
          <w:b/>
          <w:bCs/>
          <w:sz w:val="24"/>
          <w:szCs w:val="24"/>
        </w:rPr>
        <w:t>Załącznik nr 7</w:t>
      </w:r>
      <w:r w:rsidR="00EF5FDB" w:rsidRPr="00DA1AC6">
        <w:rPr>
          <w:rFonts w:cs="Times New Roman"/>
          <w:b/>
          <w:bCs/>
          <w:sz w:val="24"/>
          <w:szCs w:val="24"/>
        </w:rPr>
        <w:t xml:space="preserve"> do Regulaminu</w:t>
      </w:r>
    </w:p>
    <w:p w14:paraId="362BE263" w14:textId="77777777" w:rsidR="00EF5FDB" w:rsidRPr="00DA1AC6" w:rsidRDefault="00EF5FDB">
      <w:pPr>
        <w:spacing w:after="120" w:line="240" w:lineRule="auto"/>
        <w:jc w:val="right"/>
        <w:rPr>
          <w:rFonts w:cs="Times New Roman"/>
          <w:b/>
          <w:sz w:val="24"/>
          <w:szCs w:val="24"/>
        </w:rPr>
      </w:pPr>
      <w:r w:rsidRPr="00DA1AC6">
        <w:rPr>
          <w:rFonts w:cs="Times New Roman"/>
          <w:b/>
          <w:sz w:val="24"/>
          <w:szCs w:val="24"/>
        </w:rPr>
        <w:t>konkursu grantowego dla jednostek samorządu terytorialnego</w:t>
      </w:r>
    </w:p>
    <w:p w14:paraId="16D9A216" w14:textId="77777777" w:rsidR="00EF5FDB" w:rsidRPr="00DA1AC6" w:rsidRDefault="00EF5FDB" w:rsidP="005C6E13">
      <w:pPr>
        <w:jc w:val="right"/>
        <w:rPr>
          <w:rFonts w:cs="Times New Roman"/>
          <w:b/>
          <w:bCs/>
          <w:sz w:val="24"/>
          <w:szCs w:val="24"/>
        </w:rPr>
      </w:pPr>
    </w:p>
    <w:p w14:paraId="6EC074A4" w14:textId="77777777" w:rsidR="005C6E13" w:rsidRPr="00DA1AC6" w:rsidRDefault="005C6E13" w:rsidP="005C6E13">
      <w:pPr>
        <w:rPr>
          <w:rFonts w:cs="Times New Roman"/>
          <w:b/>
          <w:bCs/>
        </w:rPr>
      </w:pPr>
    </w:p>
    <w:p w14:paraId="6847B801" w14:textId="77777777" w:rsidR="005C6E13" w:rsidRPr="00DA1AC6" w:rsidRDefault="005C6E13" w:rsidP="005C6E13">
      <w:pPr>
        <w:jc w:val="center"/>
        <w:rPr>
          <w:rFonts w:cs="Times New Roman"/>
          <w:sz w:val="28"/>
          <w:szCs w:val="28"/>
        </w:rPr>
      </w:pPr>
      <w:r w:rsidRPr="00DA1AC6">
        <w:rPr>
          <w:rFonts w:cs="Times New Roman"/>
          <w:sz w:val="28"/>
          <w:szCs w:val="28"/>
        </w:rPr>
        <w:t>WZÓR</w:t>
      </w:r>
    </w:p>
    <w:p w14:paraId="226AE518" w14:textId="77777777" w:rsidR="005C6E13" w:rsidRPr="00DA1AC6" w:rsidRDefault="005C6E13" w:rsidP="005C6E13">
      <w:pPr>
        <w:jc w:val="center"/>
        <w:rPr>
          <w:rFonts w:cs="Times New Roman"/>
        </w:rPr>
      </w:pPr>
    </w:p>
    <w:p w14:paraId="79E37E51" w14:textId="2DA50232" w:rsidR="005C6E13" w:rsidRPr="00DA1AC6" w:rsidRDefault="005C6E13" w:rsidP="005C6E13">
      <w:pPr>
        <w:jc w:val="center"/>
        <w:rPr>
          <w:rFonts w:cs="Times New Roman"/>
          <w:b/>
          <w:bCs/>
          <w:sz w:val="28"/>
          <w:szCs w:val="28"/>
        </w:rPr>
      </w:pPr>
      <w:r w:rsidRPr="00DA1AC6">
        <w:rPr>
          <w:rFonts w:cs="Times New Roman"/>
          <w:b/>
          <w:bCs/>
          <w:sz w:val="28"/>
          <w:szCs w:val="28"/>
        </w:rPr>
        <w:t xml:space="preserve">KARTA OCENY MERYTORYCZNEJ WNIOSKU O PRZYZNANIE GRANTU W RAMACH KONKURSU ORGANIZOWANEGO </w:t>
      </w:r>
      <w:r w:rsidR="00DA1AC6">
        <w:rPr>
          <w:rFonts w:cs="Times New Roman"/>
          <w:b/>
          <w:bCs/>
          <w:sz w:val="28"/>
          <w:szCs w:val="28"/>
        </w:rPr>
        <w:t>PRZEZ </w:t>
      </w:r>
      <w:r w:rsidRPr="00DA1AC6">
        <w:rPr>
          <w:rFonts w:cs="Times New Roman"/>
          <w:b/>
          <w:bCs/>
          <w:sz w:val="28"/>
          <w:szCs w:val="28"/>
        </w:rPr>
        <w:t>PAŃSTOWY FUNDUSZ REHABILITACJI OSÓB NIEPEŁNOSPRAWNYCH</w:t>
      </w:r>
    </w:p>
    <w:p w14:paraId="2771D6E6" w14:textId="77777777" w:rsidR="005C6E13" w:rsidRPr="00DA1AC6" w:rsidRDefault="005C6E13" w:rsidP="005C6E13">
      <w:pPr>
        <w:jc w:val="center"/>
        <w:rPr>
          <w:rFonts w:cs="Times New Roman"/>
          <w:b/>
          <w:bCs/>
        </w:rPr>
      </w:pPr>
      <w:r w:rsidRPr="00DA1AC6">
        <w:rPr>
          <w:rFonts w:cs="Times New Roman"/>
          <w:b/>
          <w:bCs/>
        </w:rPr>
        <w:t>(kryteria dostępu, kryteria merytoryczne i kryteria premiujące)</w:t>
      </w:r>
    </w:p>
    <w:p w14:paraId="554DF791" w14:textId="1E7C4458" w:rsidR="005C6E13" w:rsidRPr="00DA1AC6" w:rsidRDefault="005C6E13" w:rsidP="005C6E13">
      <w:pPr>
        <w:rPr>
          <w:rFonts w:cs="Times New Roman"/>
          <w:i/>
          <w:iCs/>
        </w:rPr>
      </w:pPr>
    </w:p>
    <w:p w14:paraId="2056A742" w14:textId="010B5B9D" w:rsidR="00F37460" w:rsidRPr="00DA1AC6" w:rsidRDefault="00F37460" w:rsidP="005C6E13">
      <w:pPr>
        <w:rPr>
          <w:rFonts w:cs="Times New Roman"/>
          <w:i/>
          <w:iCs/>
        </w:rPr>
      </w:pPr>
    </w:p>
    <w:p w14:paraId="2BC653A1" w14:textId="77777777" w:rsidR="00F37460" w:rsidRPr="00DA1AC6" w:rsidRDefault="00F37460" w:rsidP="005C6E13">
      <w:pPr>
        <w:rPr>
          <w:rFonts w:cs="Times New Roman"/>
          <w:i/>
          <w:iCs/>
        </w:rPr>
      </w:pPr>
    </w:p>
    <w:p w14:paraId="2B1F507E" w14:textId="77777777" w:rsidR="005C6E13" w:rsidRPr="00DA1AC6" w:rsidRDefault="005C6E13" w:rsidP="005C6E13">
      <w:pPr>
        <w:spacing w:after="0"/>
        <w:rPr>
          <w:rFonts w:cs="Times New Roman"/>
          <w:sz w:val="24"/>
          <w:szCs w:val="24"/>
        </w:rPr>
      </w:pPr>
      <w:r w:rsidRPr="00DA1AC6">
        <w:rPr>
          <w:rFonts w:cs="Times New Roman"/>
          <w:sz w:val="24"/>
          <w:szCs w:val="24"/>
        </w:rPr>
        <w:t>Nr wniosku:</w:t>
      </w:r>
    </w:p>
    <w:p w14:paraId="6B5FAAF1" w14:textId="77777777" w:rsidR="005C6E13" w:rsidRPr="00DA1AC6" w:rsidRDefault="005C6E13" w:rsidP="005C6E13">
      <w:pPr>
        <w:spacing w:after="0"/>
        <w:rPr>
          <w:rFonts w:cs="Times New Roman"/>
          <w:sz w:val="24"/>
          <w:szCs w:val="24"/>
        </w:rPr>
      </w:pPr>
      <w:r w:rsidRPr="00DA1AC6">
        <w:rPr>
          <w:rFonts w:cs="Times New Roman"/>
          <w:sz w:val="24"/>
          <w:szCs w:val="24"/>
        </w:rPr>
        <w:t>Nazwa wnioskodawcy:</w:t>
      </w:r>
    </w:p>
    <w:p w14:paraId="502DD018" w14:textId="77777777" w:rsidR="005C6E13" w:rsidRPr="00DA1AC6" w:rsidRDefault="005C6E13" w:rsidP="005C6E13">
      <w:pPr>
        <w:spacing w:after="0"/>
        <w:rPr>
          <w:rFonts w:cs="Times New Roman"/>
          <w:sz w:val="24"/>
          <w:szCs w:val="24"/>
        </w:rPr>
      </w:pPr>
      <w:r w:rsidRPr="00DA1AC6">
        <w:rPr>
          <w:rFonts w:cs="Times New Roman"/>
          <w:sz w:val="24"/>
          <w:szCs w:val="24"/>
        </w:rPr>
        <w:t>Tytuł projektu:</w:t>
      </w:r>
    </w:p>
    <w:p w14:paraId="0894FBF8" w14:textId="77777777" w:rsidR="005C6E13" w:rsidRPr="00DA1AC6" w:rsidRDefault="005C6E13" w:rsidP="005C6E13">
      <w:pPr>
        <w:spacing w:after="0"/>
        <w:rPr>
          <w:rFonts w:cs="Times New Roman"/>
          <w:sz w:val="24"/>
          <w:szCs w:val="24"/>
        </w:rPr>
      </w:pPr>
      <w:r w:rsidRPr="00DA1AC6">
        <w:rPr>
          <w:rFonts w:cs="Times New Roman"/>
          <w:sz w:val="24"/>
          <w:szCs w:val="24"/>
        </w:rPr>
        <w:t>Data wpływu wniosku:</w:t>
      </w:r>
    </w:p>
    <w:p w14:paraId="56930500" w14:textId="77777777" w:rsidR="005C6E13" w:rsidRPr="00DA1AC6" w:rsidRDefault="005C6E13" w:rsidP="005C6E13">
      <w:pPr>
        <w:spacing w:after="0"/>
        <w:rPr>
          <w:rFonts w:cs="Times New Roman"/>
          <w:sz w:val="24"/>
          <w:szCs w:val="24"/>
        </w:rPr>
      </w:pPr>
      <w:r w:rsidRPr="00DA1AC6">
        <w:rPr>
          <w:rFonts w:cs="Times New Roman"/>
          <w:sz w:val="24"/>
          <w:szCs w:val="24"/>
        </w:rPr>
        <w:t>Oceniający:</w:t>
      </w:r>
    </w:p>
    <w:p w14:paraId="6133BBC5" w14:textId="77777777" w:rsidR="005C6E13" w:rsidRPr="00DA1AC6" w:rsidRDefault="005C6E13" w:rsidP="005C6E13">
      <w:pPr>
        <w:rPr>
          <w:rFonts w:cs="Times New Roman"/>
        </w:rPr>
      </w:pPr>
    </w:p>
    <w:p w14:paraId="18B76E8D" w14:textId="77777777" w:rsidR="005C6E13" w:rsidRPr="00DA1AC6" w:rsidRDefault="005C6E13" w:rsidP="005C6E13">
      <w:pPr>
        <w:rPr>
          <w:rFonts w:cs="Times New Roman"/>
        </w:rPr>
      </w:pPr>
    </w:p>
    <w:p w14:paraId="5018E5F9" w14:textId="7E1C500C" w:rsidR="005C6E13" w:rsidRPr="00DA1AC6" w:rsidRDefault="005C6E13" w:rsidP="005C6E13">
      <w:pPr>
        <w:rPr>
          <w:rFonts w:cs="Times New Roman"/>
        </w:rPr>
      </w:pPr>
    </w:p>
    <w:p w14:paraId="1F37CA6E" w14:textId="77777777" w:rsidR="004935C6" w:rsidRPr="00DA1AC6" w:rsidRDefault="004935C6" w:rsidP="005C6E13">
      <w:pPr>
        <w:rPr>
          <w:rFonts w:cs="Times New Roman"/>
        </w:rPr>
      </w:pPr>
    </w:p>
    <w:tbl>
      <w:tblPr>
        <w:tblStyle w:val="Tabelasiatki1jasna1"/>
        <w:tblW w:w="0" w:type="auto"/>
        <w:tblLook w:val="04A0" w:firstRow="1" w:lastRow="0" w:firstColumn="1" w:lastColumn="0" w:noHBand="0" w:noVBand="1"/>
      </w:tblPr>
      <w:tblGrid>
        <w:gridCol w:w="428"/>
        <w:gridCol w:w="8781"/>
        <w:gridCol w:w="1418"/>
        <w:gridCol w:w="3367"/>
      </w:tblGrid>
      <w:tr w:rsidR="005C6E13" w:rsidRPr="00DA1AC6" w14:paraId="633C32BD" w14:textId="77777777" w:rsidTr="00534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</w:tcPr>
          <w:p w14:paraId="663B579F" w14:textId="77777777" w:rsidR="005C6E13" w:rsidRPr="00DA1AC6" w:rsidRDefault="005C6E13" w:rsidP="005347FF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lastRenderedPageBreak/>
              <w:t>LP</w:t>
            </w:r>
          </w:p>
        </w:tc>
        <w:tc>
          <w:tcPr>
            <w:tcW w:w="8781" w:type="dxa"/>
          </w:tcPr>
          <w:p w14:paraId="0D9D6A9F" w14:textId="77777777" w:rsidR="005C6E13" w:rsidRPr="00DA1AC6" w:rsidRDefault="005C6E13" w:rsidP="005347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Kryterium</w:t>
            </w:r>
          </w:p>
        </w:tc>
        <w:tc>
          <w:tcPr>
            <w:tcW w:w="1418" w:type="dxa"/>
          </w:tcPr>
          <w:p w14:paraId="6B1012E7" w14:textId="77777777" w:rsidR="005C6E13" w:rsidRPr="00DA1AC6" w:rsidRDefault="005C6E13" w:rsidP="005347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Spełnia tak/nie</w:t>
            </w:r>
          </w:p>
        </w:tc>
        <w:tc>
          <w:tcPr>
            <w:tcW w:w="3367" w:type="dxa"/>
          </w:tcPr>
          <w:p w14:paraId="62B20A26" w14:textId="77777777" w:rsidR="005C6E13" w:rsidRPr="00DA1AC6" w:rsidRDefault="005C6E13" w:rsidP="005347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Uwagi</w:t>
            </w:r>
          </w:p>
        </w:tc>
      </w:tr>
      <w:tr w:rsidR="005C6E13" w:rsidRPr="00DA1AC6" w14:paraId="13E72866" w14:textId="77777777" w:rsidTr="0053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</w:tcPr>
          <w:p w14:paraId="17735BD2" w14:textId="77777777" w:rsidR="005C6E13" w:rsidRPr="00DA1AC6" w:rsidRDefault="005C6E13" w:rsidP="005347FF">
            <w:pPr>
              <w:rPr>
                <w:rFonts w:cs="Times New Roman"/>
              </w:rPr>
            </w:pPr>
          </w:p>
        </w:tc>
        <w:tc>
          <w:tcPr>
            <w:tcW w:w="8781" w:type="dxa"/>
          </w:tcPr>
          <w:p w14:paraId="3F9654FD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</w:rPr>
            </w:pPr>
            <w:r w:rsidRPr="00DA1AC6">
              <w:rPr>
                <w:rFonts w:cs="Times New Roman"/>
                <w:b/>
              </w:rPr>
              <w:t>Kryteria dostępu</w:t>
            </w:r>
          </w:p>
        </w:tc>
        <w:tc>
          <w:tcPr>
            <w:tcW w:w="1418" w:type="dxa"/>
          </w:tcPr>
          <w:p w14:paraId="0547559D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367" w:type="dxa"/>
          </w:tcPr>
          <w:p w14:paraId="1CAC2A80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5C6E13" w:rsidRPr="00DA1AC6" w14:paraId="26414715" w14:textId="77777777" w:rsidTr="0053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</w:tcPr>
          <w:p w14:paraId="260597DD" w14:textId="77777777" w:rsidR="005C6E13" w:rsidRPr="00DA1AC6" w:rsidRDefault="005C6E13" w:rsidP="005347FF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1</w:t>
            </w:r>
          </w:p>
        </w:tc>
        <w:tc>
          <w:tcPr>
            <w:tcW w:w="8781" w:type="dxa"/>
          </w:tcPr>
          <w:p w14:paraId="3F9FC5B6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Wnioskodawca jest JST uprawnioną do ubiegania się o finansowanie.</w:t>
            </w:r>
          </w:p>
        </w:tc>
        <w:tc>
          <w:tcPr>
            <w:tcW w:w="1418" w:type="dxa"/>
          </w:tcPr>
          <w:p w14:paraId="6F70BB72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367" w:type="dxa"/>
          </w:tcPr>
          <w:p w14:paraId="52D3E692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5C6E13" w:rsidRPr="00DA1AC6" w14:paraId="1EB5DDFB" w14:textId="77777777" w:rsidTr="0053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</w:tcPr>
          <w:p w14:paraId="3150B484" w14:textId="77777777" w:rsidR="005C6E13" w:rsidRPr="00DA1AC6" w:rsidRDefault="005C6E13" w:rsidP="005347FF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2</w:t>
            </w:r>
          </w:p>
        </w:tc>
        <w:tc>
          <w:tcPr>
            <w:tcW w:w="8781" w:type="dxa"/>
          </w:tcPr>
          <w:p w14:paraId="0029F52A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 xml:space="preserve">Na dzień złożenia wniosku oraz na dzień 31.12.2018 r. wnioskodawca nie organizował ani nie finansował indywidualnych usług transportowych dla osób z potrzebą wsparcia w zakresie mobilności. </w:t>
            </w:r>
          </w:p>
          <w:p w14:paraId="64AEEB20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</w:rPr>
            </w:pPr>
            <w:r w:rsidRPr="00DA1AC6">
              <w:rPr>
                <w:rFonts w:cs="Times New Roman"/>
                <w:i/>
                <w:iCs/>
              </w:rPr>
              <w:t>Kryterium uznaje się za spełnione, jeśli usługi na terenie gminy świadczy np. organizacja pozarządowa, ale bez wykorzystania środków publicznych od jednostki samorządu terytorialnego lub bez sformalizowanej współpracy z jednostką.</w:t>
            </w:r>
          </w:p>
          <w:p w14:paraId="257F2489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</w:rPr>
            </w:pPr>
            <w:r w:rsidRPr="00DA1AC6">
              <w:rPr>
                <w:rFonts w:cs="Times New Roman"/>
                <w:i/>
                <w:iCs/>
              </w:rPr>
              <w:t>Kryterium uznaje się za spełnione, jeśli wniosek składa związek jednostek samorządu terytorialnego, a jedynie część jednostek zapewnia usługi. W takim przypadku usługi finansowane w ramach projektu mogą dotyczyć jedynie tych gmin lub powiatów, w których usługi nie są finansowanie lub współfinansowane przez JST oraz nie są świadczone w oparciu o sformalizowaną współpracę z jednostką. Kryterium dotyczy odpowiednio pozostałych związków lub porozumień JST.</w:t>
            </w:r>
          </w:p>
          <w:p w14:paraId="19A971F1" w14:textId="68C466B4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</w:rPr>
            </w:pPr>
            <w:r w:rsidRPr="00DA1AC6">
              <w:rPr>
                <w:rFonts w:cs="Times New Roman"/>
                <w:i/>
                <w:iCs/>
              </w:rPr>
              <w:t xml:space="preserve">Kryterium to </w:t>
            </w:r>
            <w:r w:rsidRPr="00DA1AC6">
              <w:rPr>
                <w:rFonts w:cs="Times New Roman"/>
                <w:b/>
                <w:i/>
                <w:iCs/>
              </w:rPr>
              <w:t>jest spełnione</w:t>
            </w:r>
            <w:r w:rsidRPr="00DA1AC6">
              <w:rPr>
                <w:rFonts w:cs="Times New Roman"/>
                <w:i/>
                <w:iCs/>
              </w:rPr>
              <w:t xml:space="preserve">, w </w:t>
            </w:r>
            <w:r w:rsidR="009D6383" w:rsidRPr="00DA1AC6">
              <w:rPr>
                <w:rFonts w:cs="Times New Roman"/>
                <w:i/>
                <w:iCs/>
              </w:rPr>
              <w:t>sytuacji,</w:t>
            </w:r>
            <w:r w:rsidRPr="00DA1AC6">
              <w:rPr>
                <w:rFonts w:cs="Times New Roman"/>
                <w:i/>
                <w:iCs/>
              </w:rPr>
              <w:t xml:space="preserve"> gdy JST organizowała przewozy osób z niepełnosprawnościami, ale o charakterze zbiorczym (kilka lub kilkanaście osób), a nie o charakterze indywidualnym. </w:t>
            </w:r>
          </w:p>
          <w:p w14:paraId="1484D9AF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</w:rPr>
            </w:pPr>
            <w:r w:rsidRPr="00DA1AC6">
              <w:rPr>
                <w:rFonts w:cs="Times New Roman"/>
                <w:i/>
                <w:iCs/>
              </w:rPr>
              <w:t xml:space="preserve">Kryterium to </w:t>
            </w:r>
            <w:r w:rsidRPr="00DA1AC6">
              <w:rPr>
                <w:rFonts w:cs="Times New Roman"/>
                <w:b/>
                <w:i/>
                <w:iCs/>
              </w:rPr>
              <w:t>jest spełnione</w:t>
            </w:r>
            <w:r w:rsidRPr="00DA1AC6">
              <w:rPr>
                <w:rFonts w:cs="Times New Roman"/>
                <w:i/>
                <w:iCs/>
              </w:rPr>
              <w:t>, jeżeli wnioskodawca realizował usługi transportowe dla osób z niepełnosprawnościami, bez pomocy w dotarciu do i z pojazdu lub usługi adresowane wyłącznie do osób z niepełnosprawnościami (a nie dla szerszej grupy – tj. osób z potrzebą wsparcia w zakresie mobilności).</w:t>
            </w:r>
          </w:p>
        </w:tc>
        <w:tc>
          <w:tcPr>
            <w:tcW w:w="1418" w:type="dxa"/>
          </w:tcPr>
          <w:p w14:paraId="479FCBB7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367" w:type="dxa"/>
          </w:tcPr>
          <w:p w14:paraId="58570DB6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5C6E13" w:rsidRPr="00DA1AC6" w14:paraId="75533E8D" w14:textId="77777777" w:rsidTr="0053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</w:tcPr>
          <w:p w14:paraId="42119803" w14:textId="77777777" w:rsidR="005C6E13" w:rsidRPr="00DA1AC6" w:rsidRDefault="005C6E13" w:rsidP="005347FF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3</w:t>
            </w:r>
          </w:p>
        </w:tc>
        <w:tc>
          <w:tcPr>
            <w:tcW w:w="8781" w:type="dxa"/>
          </w:tcPr>
          <w:p w14:paraId="38017CEA" w14:textId="70B27866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 xml:space="preserve">Okres realizacji projektu (minimum 12 miesięcy </w:t>
            </w:r>
            <w:r w:rsidR="009D6383" w:rsidRPr="00DA1AC6">
              <w:rPr>
                <w:rFonts w:cs="Times New Roman"/>
              </w:rPr>
              <w:t>i nie</w:t>
            </w:r>
            <w:r w:rsidRPr="00DA1AC6">
              <w:rPr>
                <w:rFonts w:cs="Times New Roman"/>
              </w:rPr>
              <w:t xml:space="preserve"> więcej niż 24 miesiące).</w:t>
            </w:r>
          </w:p>
        </w:tc>
        <w:tc>
          <w:tcPr>
            <w:tcW w:w="1418" w:type="dxa"/>
          </w:tcPr>
          <w:p w14:paraId="2C21DDF9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367" w:type="dxa"/>
          </w:tcPr>
          <w:p w14:paraId="2A4D5F71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5C6E13" w:rsidRPr="00DA1AC6" w14:paraId="491221BC" w14:textId="77777777" w:rsidTr="0053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</w:tcPr>
          <w:p w14:paraId="15939286" w14:textId="77777777" w:rsidR="005C6E13" w:rsidRPr="00DA1AC6" w:rsidRDefault="005C6E13" w:rsidP="005347FF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lastRenderedPageBreak/>
              <w:t>4</w:t>
            </w:r>
          </w:p>
        </w:tc>
        <w:tc>
          <w:tcPr>
            <w:tcW w:w="8781" w:type="dxa"/>
          </w:tcPr>
          <w:p w14:paraId="5968D65A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Maksymalna kwota finansowania grantu nie przekracza kwoty określonej w Regulaminie konkursu.</w:t>
            </w:r>
          </w:p>
        </w:tc>
        <w:tc>
          <w:tcPr>
            <w:tcW w:w="1418" w:type="dxa"/>
          </w:tcPr>
          <w:p w14:paraId="25F412F6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367" w:type="dxa"/>
          </w:tcPr>
          <w:p w14:paraId="1F884029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5C6E13" w:rsidRPr="00DA1AC6" w14:paraId="5685D421" w14:textId="77777777" w:rsidTr="0053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</w:tcPr>
          <w:p w14:paraId="57A51604" w14:textId="77777777" w:rsidR="005C6E13" w:rsidRPr="00DA1AC6" w:rsidRDefault="005C6E13" w:rsidP="005347FF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5</w:t>
            </w:r>
          </w:p>
        </w:tc>
        <w:tc>
          <w:tcPr>
            <w:tcW w:w="8781" w:type="dxa"/>
          </w:tcPr>
          <w:p w14:paraId="734A86CB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JST zobowiąże się (tj. złoży deklarację we wniosku o przyznanie grantu) do świadczenia usług przez okres co najmniej 12 miesięcy po zakończeniu finansowania tych usług z PO WER.</w:t>
            </w:r>
          </w:p>
        </w:tc>
        <w:tc>
          <w:tcPr>
            <w:tcW w:w="1418" w:type="dxa"/>
          </w:tcPr>
          <w:p w14:paraId="0D2216CE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367" w:type="dxa"/>
          </w:tcPr>
          <w:p w14:paraId="6FD19674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5C6E13" w:rsidRPr="00DA1AC6" w14:paraId="22F5818E" w14:textId="77777777" w:rsidTr="0053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</w:tcPr>
          <w:p w14:paraId="6727D6B8" w14:textId="77777777" w:rsidR="005C6E13" w:rsidRPr="00DA1AC6" w:rsidRDefault="005C6E13" w:rsidP="005347FF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6</w:t>
            </w:r>
          </w:p>
        </w:tc>
        <w:tc>
          <w:tcPr>
            <w:tcW w:w="8781" w:type="dxa"/>
          </w:tcPr>
          <w:p w14:paraId="7E653DC9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 xml:space="preserve">JST zobowiąże się (tj. złoży deklarację we wniosku o przyznanie grantu) do zapewnienia trwałości wprowadzonych dostosowań architektonicznych </w:t>
            </w:r>
          </w:p>
          <w:p w14:paraId="0D004C45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w budynkach wielorodzinnych przez okres 5 lat.</w:t>
            </w:r>
          </w:p>
        </w:tc>
        <w:tc>
          <w:tcPr>
            <w:tcW w:w="1418" w:type="dxa"/>
          </w:tcPr>
          <w:p w14:paraId="5F7ABD78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367" w:type="dxa"/>
          </w:tcPr>
          <w:p w14:paraId="02C38C99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5C6E13" w:rsidRPr="00DA1AC6" w14:paraId="32392827" w14:textId="77777777" w:rsidTr="0053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</w:tcPr>
          <w:p w14:paraId="3F77F25D" w14:textId="77777777" w:rsidR="005C6E13" w:rsidRPr="00DA1AC6" w:rsidRDefault="005C6E13" w:rsidP="005347FF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7</w:t>
            </w:r>
          </w:p>
        </w:tc>
        <w:tc>
          <w:tcPr>
            <w:tcW w:w="8781" w:type="dxa"/>
          </w:tcPr>
          <w:p w14:paraId="7799B917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 xml:space="preserve">JST zobowiąże się, że finansowane usługi door-to-door są ukierunkowane zwłaszcza na aktywizację społeczno-zawodową osób z potrzebą wsparcia </w:t>
            </w:r>
          </w:p>
          <w:p w14:paraId="5F5EA95B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w zakresie mobilności.</w:t>
            </w:r>
          </w:p>
        </w:tc>
        <w:tc>
          <w:tcPr>
            <w:tcW w:w="1418" w:type="dxa"/>
          </w:tcPr>
          <w:p w14:paraId="4D93E797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367" w:type="dxa"/>
          </w:tcPr>
          <w:p w14:paraId="3E287C66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5C6E13" w:rsidRPr="00DA1AC6" w14:paraId="6B6F056D" w14:textId="77777777" w:rsidTr="00534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</w:tcPr>
          <w:p w14:paraId="55C62480" w14:textId="77777777" w:rsidR="005C6E13" w:rsidRPr="00DA1AC6" w:rsidRDefault="005C6E13" w:rsidP="005347FF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8</w:t>
            </w:r>
          </w:p>
        </w:tc>
        <w:tc>
          <w:tcPr>
            <w:tcW w:w="8781" w:type="dxa"/>
          </w:tcPr>
          <w:p w14:paraId="2D733584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JST zobowiąże się do przestrzegania zasad związanych z polityką równości płci oraz niedyskryminacji osób z niepełnosprawnościami.</w:t>
            </w:r>
          </w:p>
        </w:tc>
        <w:tc>
          <w:tcPr>
            <w:tcW w:w="1418" w:type="dxa"/>
          </w:tcPr>
          <w:p w14:paraId="37D8DBD3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367" w:type="dxa"/>
          </w:tcPr>
          <w:p w14:paraId="15760373" w14:textId="77777777" w:rsidR="005C6E13" w:rsidRPr="00DA1AC6" w:rsidRDefault="005C6E13" w:rsidP="00534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</w:tbl>
    <w:p w14:paraId="1D301EB6" w14:textId="77777777" w:rsidR="005C6E13" w:rsidRPr="00DA1AC6" w:rsidRDefault="005C6E13" w:rsidP="005C6E13">
      <w:pPr>
        <w:rPr>
          <w:rFonts w:cs="Times New Roman"/>
        </w:rPr>
      </w:pPr>
    </w:p>
    <w:p w14:paraId="5A16E62F" w14:textId="77777777" w:rsidR="005C6E13" w:rsidRPr="00DA1AC6" w:rsidRDefault="005C6E13" w:rsidP="005C6E13">
      <w:pPr>
        <w:rPr>
          <w:rFonts w:cs="Times New Roman"/>
        </w:rPr>
      </w:pPr>
      <w:r w:rsidRPr="00DA1AC6">
        <w:rPr>
          <w:rFonts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048F453" wp14:editId="19D206B8">
                <wp:simplePos x="0" y="0"/>
                <wp:positionH relativeFrom="column">
                  <wp:posOffset>2940685</wp:posOffset>
                </wp:positionH>
                <wp:positionV relativeFrom="paragraph">
                  <wp:posOffset>3810</wp:posOffset>
                </wp:positionV>
                <wp:extent cx="396240" cy="236220"/>
                <wp:effectExtent l="0" t="0" r="22860" b="1143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9624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04866" w14:textId="77777777" w:rsidR="002A575F" w:rsidRDefault="002A575F" w:rsidP="005C6E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type w14:anchorId="5048F45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31.55pt;margin-top:.3pt;width:31.2pt;height:18.6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3A5LAIAAFIEAAAOAAAAZHJzL2Uyb0RvYy54bWysVFFv0zAQfkfiP1h+p2mztqxR02l0FJAG&#10;m7TxAxzHaazZPmO7Tbpfz9kpXTXgBZEH6853/nz3fecsr3qtyF44L8GUdDIaUyIMh1qabUm/P27e&#10;XVLiAzM1U2BESQ/C06vV2zfLzhYihxZULRxBEOOLzpa0DcEWWeZ5KzTzI7DCYLABp1lA122z2rEO&#10;0bXK8vF4nnXgauuAC+9x92YI0lXCbxrBw13TeBGIKinWFtLq0lrFNVstWbF1zLaSH8tg/1CFZtLg&#10;pSeoGxYY2Tn5G5SW3IGHJow46AyaRnKResBuJuNX3Ty0zIrUC5Lj7Ykm//9g+bf9vSOyLumcEsM0&#10;SnQPSpAgnnyATpA8UtRZX2Dmg8Xc0H+AHqVO7Xp7C/zJEwPrlpmtuHYOulawGkucxJPZ2dEBx0eQ&#10;qvsKNd7FdgESUN84TRol7edf0MgNwXtQtMNJKNEHwnHzYjHPpxjhGMov5nmehMxYEWGiDNb58EmA&#10;JtEoqcM5SNew/a0PsayXlJjuQcl6I5VKjttWa+XInuHMbNKXOnmVpgzpSrqY5bOBib9CjNP3Jwgt&#10;Aw6/krqkl6ckVkT+Ppo6jWZgUg02lqzMkdDI4cBm6Kv+KFAF9QGpdTAMOT5KNFpwz5R0OOAl9T92&#10;zAlK1BeD8iwm00hhSM509h45JO48Up1HmOEIVdJAyWCuQ3pFkTAD1yhjIxOxUe+hkmOtOLiJ7+Mj&#10;iy/j3E9ZL7+C1U8AAAD//wMAUEsDBBQABgAIAAAAIQBmH6p/3gAAAAcBAAAPAAAAZHJzL2Rvd25y&#10;ZXYueG1sTI7BTsMwEETvSPyDtUjcqNOmCW3IpkJIKZf0QClwdZMljojXUey24e8xJziOZvTm5ZvJ&#10;9OJMo+ssI8xnEQji2jYdtwiH1/JuBcJ5xY3qLRPCNznYFNdXucoae+EXOu99KwKEXaYQtPdDJqWr&#10;NRnlZnYgDt2nHY3yIY6tbEZ1CXDTy0UUpdKojsODVgM9aaq/9ieD8KzXydvOHioZbz9KVZXbdbV8&#10;R7y9mR4fQHia/N8YfvWDOhTB6WhP3DjRIyzTeB6mCCmIUCeLJAFxRIjvVyCLXP73L34AAAD//wMA&#10;UEsBAi0AFAAGAAgAAAAhALaDOJL+AAAA4QEAABMAAAAAAAAAAAAAAAAAAAAAAFtDb250ZW50X1R5&#10;cGVzXS54bWxQSwECLQAUAAYACAAAACEAOP0h/9YAAACUAQAACwAAAAAAAAAAAAAAAAAvAQAAX3Jl&#10;bHMvLnJlbHNQSwECLQAUAAYACAAAACEACzdwOSwCAABSBAAADgAAAAAAAAAAAAAAAAAuAgAAZHJz&#10;L2Uyb0RvYy54bWxQSwECLQAUAAYACAAAACEAZh+qf94AAAAHAQAADwAAAAAAAAAAAAAAAACGBAAA&#10;ZHJzL2Rvd25yZXYueG1sUEsFBgAAAAAEAAQA8wAAAJEFAAAAAA==&#10;">
                <v:textbox>
                  <w:txbxContent>
                    <w:p w14:paraId="7B804866" w14:textId="77777777" w:rsidR="002A575F" w:rsidRDefault="002A575F" w:rsidP="005C6E13"/>
                  </w:txbxContent>
                </v:textbox>
                <w10:wrap type="square"/>
              </v:shape>
            </w:pict>
          </mc:Fallback>
        </mc:AlternateContent>
      </w:r>
      <w:r w:rsidRPr="00DA1AC6">
        <w:rPr>
          <w:rFonts w:cs="Times New Roman"/>
        </w:rPr>
        <w:t xml:space="preserve">Wniosek spełnia wszystkie kryteria dostępu:    tak             nie    </w:t>
      </w:r>
      <w:r w:rsidRPr="00DA1AC6">
        <w:rPr>
          <w:rFonts w:cs="Times New Roman"/>
          <w:noProof/>
          <w:lang w:eastAsia="pl-PL"/>
        </w:rPr>
        <w:drawing>
          <wp:inline distT="0" distB="0" distL="0" distR="0" wp14:anchorId="29589045" wp14:editId="45A36F39">
            <wp:extent cx="419100" cy="25146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A1AC6">
        <w:rPr>
          <w:rFonts w:cs="Times New Roman"/>
        </w:rPr>
        <w:t xml:space="preserve">          skierowano do negocjacji </w:t>
      </w:r>
      <w:r w:rsidRPr="00DA1AC6">
        <w:rPr>
          <w:rFonts w:cs="Times New Roman"/>
          <w:noProof/>
          <w:lang w:eastAsia="pl-PL"/>
        </w:rPr>
        <w:drawing>
          <wp:inline distT="0" distB="0" distL="0" distR="0" wp14:anchorId="29EEB47A" wp14:editId="458E6CD5">
            <wp:extent cx="420370" cy="25019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85E759" w14:textId="7BC656AF" w:rsidR="001E12D1" w:rsidRPr="00DA1AC6" w:rsidRDefault="005C6E13" w:rsidP="005C6E13">
      <w:pPr>
        <w:rPr>
          <w:rFonts w:cs="Times New Roman"/>
        </w:rPr>
      </w:pPr>
      <w:r w:rsidRPr="00DA1AC6">
        <w:rPr>
          <w:rFonts w:cs="Times New Roman"/>
        </w:rPr>
        <w:t>W przypadku zaznaczenia „nie” nie ocenia się dalej wniosku</w:t>
      </w:r>
      <w:r w:rsidR="00FE399D" w:rsidRPr="00DA1AC6">
        <w:rPr>
          <w:rFonts w:cs="Times New Roman"/>
        </w:rPr>
        <w:t>.</w:t>
      </w:r>
    </w:p>
    <w:p w14:paraId="433E0F73" w14:textId="1183EC27" w:rsidR="0053565C" w:rsidRPr="00DA1AC6" w:rsidRDefault="00FE399D" w:rsidP="0053565C">
      <w:pPr>
        <w:rPr>
          <w:rFonts w:cs="Times New Roman"/>
        </w:rPr>
      </w:pPr>
      <w:r w:rsidRPr="00DA1AC6">
        <w:rPr>
          <w:rFonts w:cs="Times New Roman"/>
        </w:rPr>
        <w:t xml:space="preserve">Wskaż które kryterium dostępu wymaga negocjacji i uzasadnij: </w:t>
      </w:r>
    </w:p>
    <w:p w14:paraId="0B7A5DA8" w14:textId="77777777" w:rsidR="0053565C" w:rsidRPr="00DA1AC6" w:rsidRDefault="0053565C" w:rsidP="0053565C">
      <w:pPr>
        <w:rPr>
          <w:rFonts w:cs="Times New Roman"/>
        </w:rPr>
      </w:pPr>
      <w:r w:rsidRPr="00DA1AC6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C809F4" wp14:editId="0232AE49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8792161" cy="621323"/>
                <wp:effectExtent l="0" t="0" r="28575" b="26670"/>
                <wp:wrapNone/>
                <wp:docPr id="64" name="Pole tekstow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92161" cy="6213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FF00BE" w14:textId="77777777" w:rsidR="0053565C" w:rsidRDefault="0053565C" w:rsidP="005356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51C809F4" id="Pole tekstowe 64" o:spid="_x0000_s1027" type="#_x0000_t202" style="position:absolute;margin-left:0;margin-top:1.2pt;width:692.3pt;height:48.9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GxHWwIAAMAEAAAOAAAAZHJzL2Uyb0RvYy54bWysVE1vGjEQvVfqf7B8bxYIIQliiWgiqkpR&#10;gpREORuvF1bxelzbsEt/fZ+9QL56qsrBjGfG8/HmzU6u2lqzrXK+IpPz/kmPM2UkFZVZ5fzpcf7t&#10;gjMfhCmEJqNyvlOeX02/fpk0dqwGtCZdKMcQxPhxY3O+DsGOs8zLtaqFPyGrDIwluVoEXN0qK5xo&#10;EL3W2aDXG2UNucI6ksp7aG86I5+m+GWpZLgvS68C0zlHbSGdLp3LeGbTiRivnLDrSu7LEP9QRS0q&#10;g6THUDciCLZx1adQdSUdeSrDiaQ6o7KspEo9oJt+70M3D2thVeoF4Hh7hMn/v7DybrtwrCpyPhpy&#10;ZkSNGS1IKxbUiw/UKAY9QGqsH8P3wcI7tN+pxbAPeg9l7L0tXR3/0RWDHXDvjhCrNjAJ5cX55aA/&#10;6nMmYRsN+qeD0xgme31tnQ8/FNUsCjl3GGFCVmxvfehcDy4xmSddFfNK63TZ+Wvt2FZg2iBJQQ1n&#10;WvgAZc7n6bfP9u6ZNqxBNadnvZTpnS3mOsZcaiFfPkdA9dqgiQhSB0aUQrtsE7JHoJZU7ICfo46G&#10;3sp5hfC3qHAhHHgHyLBL4R5HqQk10V7ibE3u99/00R90gJWzBjzOuf+1EU6h8Z8GRLnsD4eR+Oky&#10;PDsf4OLeWpZvLWZTXxPAw4BQXRKjf9AHsXRUP2PlZjErTMJI5M55OIjXodsurKxUs1lyAtWtCLfm&#10;wcoYOk4qwvrYPgtn93MOYMgdHRgvxh/G3fnGl4Zmm0BllbgQce5Q3cOPNUls2q903MO39+T1+uGZ&#10;/gEAAP//AwBQSwMEFAAGAAgAAAAhADpoWVnbAAAABwEAAA8AAABkcnMvZG93bnJldi54bWxMj8FO&#10;wzAQRO9I/IO1SNyoTaiqEOJUCIkjQgQOcNvaS2KI11HspqFfj3uC245mNPO23i5+EDNN0QXWcL1S&#10;IIhNsI47DW+vj1cliJiQLQ6BScMPRdg252c1VjYc+IXmNnUil3CsUEOf0lhJGU1PHuMqjMTZ+wyT&#10;x5Tl1Ek74SGX+0EWSm2kR8d5oceRHnoy3+3ea7D8Hth8uKej49a42+Nz+WVmrS8vlvs7EImW9BeG&#10;E35GhyYz7cKebRSDhvxI0lCsQZzMm3K9AbHLl1IFyKaW//mbXwAAAP//AwBQSwECLQAUAAYACAAA&#10;ACEAtoM4kv4AAADhAQAAEwAAAAAAAAAAAAAAAAAAAAAAW0NvbnRlbnRfVHlwZXNdLnhtbFBLAQIt&#10;ABQABgAIAAAAIQA4/SH/1gAAAJQBAAALAAAAAAAAAAAAAAAAAC8BAABfcmVscy8ucmVsc1BLAQIt&#10;ABQABgAIAAAAIQB3TGxHWwIAAMAEAAAOAAAAAAAAAAAAAAAAAC4CAABkcnMvZTJvRG9jLnhtbFBL&#10;AQItABQABgAIAAAAIQA6aFlZ2wAAAAcBAAAPAAAAAAAAAAAAAAAAALUEAABkcnMvZG93bnJldi54&#10;bWxQSwUGAAAAAAQABADzAAAAvQUAAAAA&#10;" fillcolor="window" strokeweight=".5pt">
                <v:textbox>
                  <w:txbxContent>
                    <w:p w14:paraId="28FF00BE" w14:textId="77777777" w:rsidR="0053565C" w:rsidRDefault="0053565C" w:rsidP="0053565C"/>
                  </w:txbxContent>
                </v:textbox>
                <w10:wrap anchorx="margin"/>
              </v:shape>
            </w:pict>
          </mc:Fallback>
        </mc:AlternateContent>
      </w:r>
    </w:p>
    <w:p w14:paraId="70679B91" w14:textId="77777777" w:rsidR="0053565C" w:rsidRPr="00DA1AC6" w:rsidRDefault="0053565C" w:rsidP="0053565C">
      <w:pPr>
        <w:rPr>
          <w:rFonts w:cs="Times New Roman"/>
        </w:rPr>
      </w:pPr>
    </w:p>
    <w:p w14:paraId="282E877F" w14:textId="77777777" w:rsidR="006967E9" w:rsidRPr="00DA1AC6" w:rsidRDefault="006967E9" w:rsidP="006967E9">
      <w:pPr>
        <w:rPr>
          <w:rFonts w:cs="Times New Roman"/>
        </w:rPr>
      </w:pPr>
    </w:p>
    <w:p w14:paraId="1C10EE7A" w14:textId="77777777" w:rsidR="006967E9" w:rsidRPr="00DA1AC6" w:rsidRDefault="006967E9" w:rsidP="006967E9">
      <w:pPr>
        <w:rPr>
          <w:rFonts w:cs="Times New Roman"/>
        </w:rPr>
      </w:pPr>
    </w:p>
    <w:tbl>
      <w:tblPr>
        <w:tblStyle w:val="Tabelasiatki1jasna1"/>
        <w:tblW w:w="14170" w:type="dxa"/>
        <w:tblLook w:val="04A0" w:firstRow="1" w:lastRow="0" w:firstColumn="1" w:lastColumn="0" w:noHBand="0" w:noVBand="1"/>
      </w:tblPr>
      <w:tblGrid>
        <w:gridCol w:w="541"/>
        <w:gridCol w:w="7692"/>
        <w:gridCol w:w="1273"/>
        <w:gridCol w:w="1416"/>
        <w:gridCol w:w="3248"/>
      </w:tblGrid>
      <w:tr w:rsidR="006967E9" w:rsidRPr="00DA1AC6" w14:paraId="44AE4673" w14:textId="77777777" w:rsidTr="00A877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509981E8" w14:textId="77777777" w:rsidR="006967E9" w:rsidRPr="00DA1AC6" w:rsidRDefault="006967E9" w:rsidP="00883EB4">
            <w:pPr>
              <w:spacing w:after="0"/>
              <w:rPr>
                <w:rFonts w:cs="Times New Roman"/>
              </w:rPr>
            </w:pPr>
            <w:r w:rsidRPr="00DA1AC6">
              <w:rPr>
                <w:rFonts w:cs="Times New Roman"/>
              </w:rPr>
              <w:lastRenderedPageBreak/>
              <w:t>Lp.</w:t>
            </w:r>
          </w:p>
        </w:tc>
        <w:tc>
          <w:tcPr>
            <w:tcW w:w="7692" w:type="dxa"/>
          </w:tcPr>
          <w:p w14:paraId="2C1974FA" w14:textId="77777777" w:rsidR="006967E9" w:rsidRPr="00DA1AC6" w:rsidRDefault="006967E9" w:rsidP="00883EB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Kryterium</w:t>
            </w:r>
          </w:p>
        </w:tc>
        <w:tc>
          <w:tcPr>
            <w:tcW w:w="1273" w:type="dxa"/>
          </w:tcPr>
          <w:p w14:paraId="67A97089" w14:textId="77777777" w:rsidR="006967E9" w:rsidRPr="00DA1AC6" w:rsidRDefault="006967E9" w:rsidP="00883EB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Maks. liczba pkt</w:t>
            </w:r>
          </w:p>
        </w:tc>
        <w:tc>
          <w:tcPr>
            <w:tcW w:w="1416" w:type="dxa"/>
          </w:tcPr>
          <w:p w14:paraId="6A4F302D" w14:textId="77777777" w:rsidR="006967E9" w:rsidRPr="00DA1AC6" w:rsidRDefault="006967E9" w:rsidP="00883EB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Przyznana liczba pkt</w:t>
            </w:r>
          </w:p>
        </w:tc>
        <w:tc>
          <w:tcPr>
            <w:tcW w:w="3248" w:type="dxa"/>
          </w:tcPr>
          <w:p w14:paraId="7AF82A93" w14:textId="77777777" w:rsidR="006967E9" w:rsidRPr="00DA1AC6" w:rsidRDefault="006967E9" w:rsidP="00883EB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Uzasadnienie</w:t>
            </w:r>
          </w:p>
          <w:p w14:paraId="1D864FC0" w14:textId="77777777" w:rsidR="006967E9" w:rsidRPr="00DA1AC6" w:rsidRDefault="006967E9" w:rsidP="00883EB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</w:rPr>
            </w:pPr>
            <w:r w:rsidRPr="00DA1AC6">
              <w:rPr>
                <w:rFonts w:cs="Times New Roman"/>
                <w:sz w:val="20"/>
                <w:szCs w:val="20"/>
              </w:rPr>
              <w:t>(</w:t>
            </w:r>
            <w:r w:rsidRPr="00DA1AC6">
              <w:rPr>
                <w:rFonts w:cs="Times New Roman"/>
                <w:i/>
                <w:iCs/>
                <w:sz w:val="20"/>
                <w:szCs w:val="20"/>
              </w:rPr>
              <w:t>W uzasadnieniu należy wskazać za jakie uchybienia lub braki odejmuje się punkty i w jakiej wysokości)</w:t>
            </w:r>
          </w:p>
        </w:tc>
      </w:tr>
      <w:tr w:rsidR="006967E9" w:rsidRPr="00DA1AC6" w14:paraId="60973FE9" w14:textId="77777777" w:rsidTr="00A8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6CD1917A" w14:textId="77777777" w:rsidR="006967E9" w:rsidRPr="00DA1AC6" w:rsidRDefault="006967E9" w:rsidP="00883EB4">
            <w:pPr>
              <w:rPr>
                <w:rFonts w:cs="Times New Roman"/>
              </w:rPr>
            </w:pPr>
          </w:p>
        </w:tc>
        <w:tc>
          <w:tcPr>
            <w:tcW w:w="7692" w:type="dxa"/>
          </w:tcPr>
          <w:p w14:paraId="3EC6DE25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DA1AC6">
              <w:rPr>
                <w:rFonts w:cs="Times New Roman"/>
                <w:b/>
                <w:bCs/>
              </w:rPr>
              <w:t>Kryteria merytoryczne</w:t>
            </w:r>
          </w:p>
        </w:tc>
        <w:tc>
          <w:tcPr>
            <w:tcW w:w="1273" w:type="dxa"/>
            <w:shd w:val="clear" w:color="auto" w:fill="808080" w:themeFill="background1" w:themeFillShade="80"/>
          </w:tcPr>
          <w:p w14:paraId="6E450FC6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416" w:type="dxa"/>
            <w:shd w:val="clear" w:color="auto" w:fill="808080" w:themeFill="background1" w:themeFillShade="80"/>
          </w:tcPr>
          <w:p w14:paraId="6A7B1311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  <w:shd w:val="clear" w:color="auto" w:fill="808080" w:themeFill="background1" w:themeFillShade="80"/>
          </w:tcPr>
          <w:p w14:paraId="0E976200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7C42DD33" w14:textId="77777777" w:rsidTr="00ED30EC">
        <w:trPr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257BCA67" w14:textId="77777777" w:rsidR="006967E9" w:rsidRPr="00DA1AC6" w:rsidRDefault="006967E9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1</w:t>
            </w:r>
          </w:p>
        </w:tc>
        <w:tc>
          <w:tcPr>
            <w:tcW w:w="7692" w:type="dxa"/>
          </w:tcPr>
          <w:p w14:paraId="19109575" w14:textId="77777777" w:rsidR="006967E9" w:rsidRPr="00DA1AC6" w:rsidRDefault="006967E9" w:rsidP="00883EB4">
            <w:pPr>
              <w:tabs>
                <w:tab w:val="left" w:pos="6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Proponowane zasady organizacji usług transportowych door-to-door w kontekście potrzeb aktywizacji społeczno-zawodowej osób z potrzebą wsparcia w zakresie mobilności.</w:t>
            </w:r>
          </w:p>
        </w:tc>
        <w:tc>
          <w:tcPr>
            <w:tcW w:w="1273" w:type="dxa"/>
          </w:tcPr>
          <w:p w14:paraId="2C425A49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8</w:t>
            </w:r>
          </w:p>
        </w:tc>
        <w:tc>
          <w:tcPr>
            <w:tcW w:w="1416" w:type="dxa"/>
          </w:tcPr>
          <w:p w14:paraId="088E5F84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58F2F8E2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</w:rPr>
            </w:pPr>
          </w:p>
        </w:tc>
      </w:tr>
      <w:tr w:rsidR="006967E9" w:rsidRPr="00DA1AC6" w14:paraId="4B7EB95C" w14:textId="77777777" w:rsidTr="00A87710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2C2CEB55" w14:textId="77777777" w:rsidR="006967E9" w:rsidRPr="00DA1AC6" w:rsidRDefault="006967E9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2</w:t>
            </w:r>
          </w:p>
        </w:tc>
        <w:tc>
          <w:tcPr>
            <w:tcW w:w="7692" w:type="dxa"/>
          </w:tcPr>
          <w:p w14:paraId="524CF4D1" w14:textId="77777777" w:rsidR="006967E9" w:rsidRPr="00DA1AC6" w:rsidRDefault="006967E9" w:rsidP="00883EB4">
            <w:pPr>
              <w:tabs>
                <w:tab w:val="left" w:pos="6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Spójność planowanych usług z już realizowanymi przez wnioskodawcę lub przez niego planowanymi działaniami mającymi na celu poprawę dostępności przestrzeni dla osób z potrzebą wsparcia w zakresie mobilności.</w:t>
            </w:r>
          </w:p>
        </w:tc>
        <w:tc>
          <w:tcPr>
            <w:tcW w:w="1273" w:type="dxa"/>
          </w:tcPr>
          <w:p w14:paraId="6D58E711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4</w:t>
            </w:r>
          </w:p>
        </w:tc>
        <w:tc>
          <w:tcPr>
            <w:tcW w:w="1416" w:type="dxa"/>
          </w:tcPr>
          <w:p w14:paraId="06A55BA9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10BA05D7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</w:rPr>
            </w:pPr>
            <w:r w:rsidRPr="00DA1AC6">
              <w:rPr>
                <w:rFonts w:cs="Times New Roman"/>
                <w:i/>
                <w:iCs/>
              </w:rPr>
              <w:t xml:space="preserve"> </w:t>
            </w:r>
          </w:p>
        </w:tc>
      </w:tr>
      <w:tr w:rsidR="006967E9" w:rsidRPr="00DA1AC6" w14:paraId="0D593C3C" w14:textId="77777777" w:rsidTr="00A87710">
        <w:trPr>
          <w:trHeight w:val="1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5799D75C" w14:textId="77777777" w:rsidR="006967E9" w:rsidRPr="00DA1AC6" w:rsidRDefault="006967E9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3</w:t>
            </w:r>
          </w:p>
        </w:tc>
        <w:tc>
          <w:tcPr>
            <w:tcW w:w="7692" w:type="dxa"/>
          </w:tcPr>
          <w:p w14:paraId="43E7D590" w14:textId="77777777" w:rsidR="006967E9" w:rsidRPr="00DA1AC6" w:rsidRDefault="006967E9" w:rsidP="00883EB4">
            <w:pPr>
              <w:tabs>
                <w:tab w:val="left" w:pos="6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Jakość diagnozy i dopasowania planowanych usług do uwarunkowań lokalnych, które zostały zawarte w przygotowanej przez wnioskodawców kompleksowej koncepcji transportu osób z potrzebą wsparcia w zakresie mobilności.</w:t>
            </w:r>
          </w:p>
        </w:tc>
        <w:tc>
          <w:tcPr>
            <w:tcW w:w="1273" w:type="dxa"/>
          </w:tcPr>
          <w:p w14:paraId="2FF8D9CB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4</w:t>
            </w:r>
          </w:p>
        </w:tc>
        <w:tc>
          <w:tcPr>
            <w:tcW w:w="1416" w:type="dxa"/>
          </w:tcPr>
          <w:p w14:paraId="78C80A79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2D46B9F8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</w:rPr>
            </w:pPr>
          </w:p>
        </w:tc>
      </w:tr>
      <w:tr w:rsidR="006967E9" w:rsidRPr="00DA1AC6" w14:paraId="278AAE41" w14:textId="77777777" w:rsidTr="00ED30EC">
        <w:trPr>
          <w:trHeight w:val="1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336874CF" w14:textId="77777777" w:rsidR="006967E9" w:rsidRPr="00DA1AC6" w:rsidRDefault="006967E9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4</w:t>
            </w:r>
          </w:p>
        </w:tc>
        <w:tc>
          <w:tcPr>
            <w:tcW w:w="7692" w:type="dxa"/>
          </w:tcPr>
          <w:p w14:paraId="4955E6B7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Potencjał organizacyjny wnioskodawcy w kontekście proponowanego zakresu działań projektowych oraz sposób zarządzania projektem w kontekście proponowanego zakresu działań projektowych.</w:t>
            </w:r>
          </w:p>
        </w:tc>
        <w:tc>
          <w:tcPr>
            <w:tcW w:w="1273" w:type="dxa"/>
          </w:tcPr>
          <w:p w14:paraId="7F80D930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4</w:t>
            </w:r>
          </w:p>
        </w:tc>
        <w:tc>
          <w:tcPr>
            <w:tcW w:w="1416" w:type="dxa"/>
          </w:tcPr>
          <w:p w14:paraId="0D18F70F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11CAAE3A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</w:rPr>
            </w:pPr>
          </w:p>
        </w:tc>
      </w:tr>
      <w:tr w:rsidR="006967E9" w:rsidRPr="00DA1AC6" w14:paraId="72FB4889" w14:textId="77777777" w:rsidTr="00ED30EC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0E4BBC86" w14:textId="77777777" w:rsidR="006967E9" w:rsidRPr="00DA1AC6" w:rsidRDefault="006967E9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5</w:t>
            </w:r>
          </w:p>
        </w:tc>
        <w:tc>
          <w:tcPr>
            <w:tcW w:w="7692" w:type="dxa"/>
          </w:tcPr>
          <w:p w14:paraId="0A8C0A0B" w14:textId="77777777" w:rsidR="006967E9" w:rsidRPr="00DA1AC6" w:rsidRDefault="006967E9" w:rsidP="00883EB4">
            <w:pPr>
              <w:tabs>
                <w:tab w:val="left" w:pos="6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Prawidłowość przygotowania budżetu projektu i racjonalność wydatków zaplanowanych w budżecie.</w:t>
            </w:r>
          </w:p>
        </w:tc>
        <w:tc>
          <w:tcPr>
            <w:tcW w:w="1273" w:type="dxa"/>
          </w:tcPr>
          <w:p w14:paraId="396A05AA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8</w:t>
            </w:r>
          </w:p>
        </w:tc>
        <w:tc>
          <w:tcPr>
            <w:tcW w:w="1416" w:type="dxa"/>
          </w:tcPr>
          <w:p w14:paraId="3368110B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3A629502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</w:rPr>
            </w:pPr>
          </w:p>
        </w:tc>
      </w:tr>
      <w:tr w:rsidR="006967E9" w:rsidRPr="00DA1AC6" w14:paraId="6E134290" w14:textId="77777777" w:rsidTr="00A8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2D1AB5AB" w14:textId="77777777" w:rsidR="006967E9" w:rsidRPr="00DA1AC6" w:rsidRDefault="006967E9" w:rsidP="00883EB4">
            <w:pPr>
              <w:rPr>
                <w:rFonts w:cs="Times New Roman"/>
              </w:rPr>
            </w:pPr>
          </w:p>
        </w:tc>
        <w:tc>
          <w:tcPr>
            <w:tcW w:w="7692" w:type="dxa"/>
          </w:tcPr>
          <w:p w14:paraId="74B82B5F" w14:textId="77777777" w:rsidR="006967E9" w:rsidRPr="00DA1AC6" w:rsidRDefault="006967E9" w:rsidP="00883EB4">
            <w:pPr>
              <w:tabs>
                <w:tab w:val="left" w:pos="66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  <w:b/>
                <w:bCs/>
              </w:rPr>
              <w:t>Suma punktów za kryteria merytoryczne</w:t>
            </w:r>
          </w:p>
        </w:tc>
        <w:tc>
          <w:tcPr>
            <w:tcW w:w="1273" w:type="dxa"/>
          </w:tcPr>
          <w:p w14:paraId="5864DBF0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416" w:type="dxa"/>
          </w:tcPr>
          <w:p w14:paraId="30566CEA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7E9D27F8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/>
                <w:iCs/>
              </w:rPr>
            </w:pPr>
          </w:p>
        </w:tc>
      </w:tr>
      <w:tr w:rsidR="006967E9" w:rsidRPr="00DA1AC6" w14:paraId="0FD64A6D" w14:textId="77777777" w:rsidTr="00A8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73ED76AF" w14:textId="77777777" w:rsidR="006967E9" w:rsidRPr="00DA1AC6" w:rsidRDefault="006967E9" w:rsidP="00883EB4">
            <w:pPr>
              <w:rPr>
                <w:rFonts w:cs="Times New Roman"/>
              </w:rPr>
            </w:pPr>
          </w:p>
        </w:tc>
        <w:tc>
          <w:tcPr>
            <w:tcW w:w="7692" w:type="dxa"/>
          </w:tcPr>
          <w:p w14:paraId="77EF18D3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DA1AC6">
              <w:rPr>
                <w:rFonts w:cs="Times New Roman"/>
                <w:b/>
                <w:bCs/>
              </w:rPr>
              <w:t>Kryteria premiujące</w:t>
            </w:r>
          </w:p>
        </w:tc>
        <w:tc>
          <w:tcPr>
            <w:tcW w:w="1273" w:type="dxa"/>
            <w:shd w:val="clear" w:color="auto" w:fill="808080" w:themeFill="background1" w:themeFillShade="80"/>
          </w:tcPr>
          <w:p w14:paraId="2A983D3B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416" w:type="dxa"/>
            <w:shd w:val="clear" w:color="auto" w:fill="808080" w:themeFill="background1" w:themeFillShade="80"/>
          </w:tcPr>
          <w:p w14:paraId="2D71CD89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  <w:shd w:val="clear" w:color="auto" w:fill="808080" w:themeFill="background1" w:themeFillShade="80"/>
          </w:tcPr>
          <w:p w14:paraId="01E6D717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3457C719" w14:textId="77777777" w:rsidTr="00A8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2AF1EC80" w14:textId="77777777" w:rsidR="006967E9" w:rsidRPr="00DA1AC6" w:rsidRDefault="006967E9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1</w:t>
            </w:r>
          </w:p>
        </w:tc>
        <w:tc>
          <w:tcPr>
            <w:tcW w:w="7692" w:type="dxa"/>
          </w:tcPr>
          <w:p w14:paraId="04F74AD1" w14:textId="7FD043B0" w:rsidR="00A87710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1AC6">
              <w:rPr>
                <w:rFonts w:cs="Times New Roman"/>
              </w:rPr>
              <w:t xml:space="preserve">Wniosek jest złożony przez gminę wiejską, albo powiat, w którym co najmniej połowa jednostek to gminy wiejskie; albo związek lub porozumienie gmin, </w:t>
            </w:r>
            <w:r w:rsidRPr="00DA1AC6">
              <w:rPr>
                <w:rFonts w:cs="Times New Roman"/>
              </w:rPr>
              <w:lastRenderedPageBreak/>
              <w:t>w</w:t>
            </w:r>
            <w:r w:rsidR="00ED30EC" w:rsidRPr="00DA1AC6">
              <w:rPr>
                <w:rFonts w:cs="Times New Roman"/>
              </w:rPr>
              <w:t> </w:t>
            </w:r>
            <w:r w:rsidRPr="00DA1AC6">
              <w:rPr>
                <w:rFonts w:cs="Times New Roman"/>
              </w:rPr>
              <w:t>którym co najmniej połowa jednostek to gminy wiejskie – wniosek otrzymuje dodatkowe 6 pkt.</w:t>
            </w:r>
            <w:r w:rsidR="00A87710" w:rsidRPr="00DA1AC6">
              <w:t xml:space="preserve"> </w:t>
            </w:r>
          </w:p>
          <w:p w14:paraId="1E0ABE1F" w14:textId="1E785558" w:rsidR="006967E9" w:rsidRPr="00DA1AC6" w:rsidRDefault="00A87710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Wniosek jest złożony przez gminę wiejsko-mi</w:t>
            </w:r>
            <w:r w:rsidR="00C47EB6" w:rsidRPr="00DA1AC6">
              <w:rPr>
                <w:rFonts w:cs="Times New Roman"/>
              </w:rPr>
              <w:t>ejską, albo powiat, w którym co </w:t>
            </w:r>
            <w:r w:rsidRPr="00DA1AC6">
              <w:rPr>
                <w:rFonts w:cs="Times New Roman"/>
              </w:rPr>
              <w:t>najmniej połowa jednostek to gminy wiejsko-miejskie; albo związek lub porozumienie gmin, w którym co najmniej połowa jednostek to gminy wiejsko-miejskie – wniosek otrzymuje dodatkowe 4 pkt.</w:t>
            </w:r>
          </w:p>
        </w:tc>
        <w:tc>
          <w:tcPr>
            <w:tcW w:w="1273" w:type="dxa"/>
          </w:tcPr>
          <w:p w14:paraId="1D2C7A04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lastRenderedPageBreak/>
              <w:t>6</w:t>
            </w:r>
          </w:p>
        </w:tc>
        <w:tc>
          <w:tcPr>
            <w:tcW w:w="1416" w:type="dxa"/>
          </w:tcPr>
          <w:p w14:paraId="4E519B42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2BBE0879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3300F35D" w14:textId="77777777" w:rsidTr="00A8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09FE1B98" w14:textId="05597CC8" w:rsidR="006967E9" w:rsidRPr="00DA1AC6" w:rsidRDefault="00A87710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lastRenderedPageBreak/>
              <w:t>2</w:t>
            </w:r>
          </w:p>
        </w:tc>
        <w:tc>
          <w:tcPr>
            <w:tcW w:w="7692" w:type="dxa"/>
          </w:tcPr>
          <w:p w14:paraId="74755B3A" w14:textId="2D1959FA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 xml:space="preserve">We wniosku zawarto deklarację co do minimalnej liczby osób </w:t>
            </w:r>
            <w:r w:rsidRPr="00DA1AC6">
              <w:rPr>
                <w:rFonts w:cs="Times New Roman"/>
              </w:rPr>
              <w:br/>
              <w:t xml:space="preserve">z potrzebą wsparcia w zakresie mobilności objętej usługami </w:t>
            </w:r>
            <w:r w:rsidRPr="00DA1AC6">
              <w:rPr>
                <w:rFonts w:cs="Times New Roman"/>
              </w:rPr>
              <w:br/>
              <w:t xml:space="preserve">w projekcie w relacji do zdiagnozowanej przez wnioskodawcę liczby osób z potrzebą wsparcia w zakresie mobilności: co najmniej 60% liczby osób z potrzebą wsparcia - wniosek otrzymuje dodatkowe 6 pkt, co najmniej 40% liczby osób </w:t>
            </w:r>
            <w:r w:rsidRPr="00DA1AC6">
              <w:rPr>
                <w:rFonts w:cs="Times New Roman"/>
              </w:rPr>
              <w:br/>
              <w:t xml:space="preserve">z potrzebą wsparcia - wniosek otrzymuje dodatkowe 4 pkt, </w:t>
            </w:r>
            <w:r w:rsidRPr="00DA1AC6">
              <w:rPr>
                <w:rFonts w:cs="Times New Roman"/>
              </w:rPr>
              <w:br/>
              <w:t xml:space="preserve">co najmniej 20% liczby osób z potrzebą wsparcia </w:t>
            </w:r>
            <w:r w:rsidR="00C47EB6" w:rsidRPr="00DA1AC6">
              <w:rPr>
                <w:rFonts w:cs="Times New Roman"/>
              </w:rPr>
              <w:t>- wniosek otrzymuje dodatkowe 2 </w:t>
            </w:r>
            <w:r w:rsidRPr="00DA1AC6">
              <w:rPr>
                <w:rFonts w:cs="Times New Roman"/>
              </w:rPr>
              <w:t>pkt.</w:t>
            </w:r>
          </w:p>
        </w:tc>
        <w:tc>
          <w:tcPr>
            <w:tcW w:w="1273" w:type="dxa"/>
          </w:tcPr>
          <w:p w14:paraId="5539A513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 xml:space="preserve">6 </w:t>
            </w:r>
          </w:p>
        </w:tc>
        <w:tc>
          <w:tcPr>
            <w:tcW w:w="1416" w:type="dxa"/>
          </w:tcPr>
          <w:p w14:paraId="1F7E9E0D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57820B86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26DEAA11" w14:textId="77777777" w:rsidTr="00A8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46850EE7" w14:textId="3DC0446A" w:rsidR="006967E9" w:rsidRPr="00DA1AC6" w:rsidRDefault="00A87710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3</w:t>
            </w:r>
          </w:p>
        </w:tc>
        <w:tc>
          <w:tcPr>
            <w:tcW w:w="7692" w:type="dxa"/>
          </w:tcPr>
          <w:p w14:paraId="79997EC5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Wnioskodawca złoży we wniosku zobowiązanie odnośnie wykorzystania do świadczenia usług transportowych door-to-door co najmniej jednego pojazdu należącego do jednostki lub innego podmiotu (np. organizacji pozarządowej) przystosowanego do przewozu osób z potrzebą wsparcia w zakresie mobilności - wniosek otrzymuje dodatkowe 3 pkt.</w:t>
            </w:r>
          </w:p>
        </w:tc>
        <w:tc>
          <w:tcPr>
            <w:tcW w:w="1273" w:type="dxa"/>
          </w:tcPr>
          <w:p w14:paraId="10A13704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3</w:t>
            </w:r>
          </w:p>
        </w:tc>
        <w:tc>
          <w:tcPr>
            <w:tcW w:w="1416" w:type="dxa"/>
          </w:tcPr>
          <w:p w14:paraId="13C85A37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0839A795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4486AB8E" w14:textId="77777777" w:rsidTr="00A8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472F04B9" w14:textId="719A8A89" w:rsidR="006967E9" w:rsidRPr="00DA1AC6" w:rsidRDefault="00A87710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4</w:t>
            </w:r>
          </w:p>
        </w:tc>
        <w:tc>
          <w:tcPr>
            <w:tcW w:w="7692" w:type="dxa"/>
          </w:tcPr>
          <w:p w14:paraId="71D51009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Wnioskodawca wykaże we wniosku, że koncepcja organizacji usług transportowych door-to-door była konsultowana z lokalnymi organizacjami pozarządowymi / partnerami społecznymi - wniosek otrzymuje dodatkowy 1 pkt.</w:t>
            </w:r>
          </w:p>
        </w:tc>
        <w:tc>
          <w:tcPr>
            <w:tcW w:w="1273" w:type="dxa"/>
          </w:tcPr>
          <w:p w14:paraId="15D51984" w14:textId="77777777" w:rsidR="006967E9" w:rsidRPr="00DA1AC6" w:rsidDel="001E2672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1</w:t>
            </w:r>
          </w:p>
        </w:tc>
        <w:tc>
          <w:tcPr>
            <w:tcW w:w="1416" w:type="dxa"/>
          </w:tcPr>
          <w:p w14:paraId="2B409454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678716E8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19EB674C" w14:textId="77777777" w:rsidTr="00A8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7D70484A" w14:textId="22B45B8F" w:rsidR="006967E9" w:rsidRPr="00DA1AC6" w:rsidRDefault="00A87710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lastRenderedPageBreak/>
              <w:t>5</w:t>
            </w:r>
          </w:p>
        </w:tc>
        <w:tc>
          <w:tcPr>
            <w:tcW w:w="7692" w:type="dxa"/>
          </w:tcPr>
          <w:p w14:paraId="579239B0" w14:textId="4B66B64E" w:rsidR="006967E9" w:rsidRPr="00DA1AC6" w:rsidRDefault="00E86294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Wnioskodawca wykaże we wniosku aktualnie trwającą współpracę lub złoży zobowiązanie podjęcia współpracy lub zawiąże partnerstwo z co najmniej jednym lokalnym partnerem społecznym (m.in. organizacją pozarządową lub organizacją przedsiębiorców) w zakresie objętym projektem - wniosek otrzymuje dodatkowe 2 pkt.</w:t>
            </w:r>
          </w:p>
        </w:tc>
        <w:tc>
          <w:tcPr>
            <w:tcW w:w="1273" w:type="dxa"/>
          </w:tcPr>
          <w:p w14:paraId="1FBC0A0D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2</w:t>
            </w:r>
          </w:p>
        </w:tc>
        <w:tc>
          <w:tcPr>
            <w:tcW w:w="1416" w:type="dxa"/>
          </w:tcPr>
          <w:p w14:paraId="0BDA6AE5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55438252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6C94715F" w14:textId="77777777" w:rsidTr="00A8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76E68A79" w14:textId="0A186A5B" w:rsidR="006967E9" w:rsidRPr="00DA1AC6" w:rsidRDefault="00A87710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6</w:t>
            </w:r>
          </w:p>
        </w:tc>
        <w:tc>
          <w:tcPr>
            <w:tcW w:w="7692" w:type="dxa"/>
          </w:tcPr>
          <w:p w14:paraId="055B492F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Wnioskodawca zobowiąże się we wniosku do dłuższego niż minimalny wymagany w projekcie (tj. 12 miesięcy) okresu trwałości świadczenia usługi transportowej door-to-door. Liczba dodatkowych punktów zależy od dodatkowego okresu świadczenia usług deklarowanego przez wnioskodawcę: w przypadku deklaracji świadczenia usług w okresie 13-18 miesięcy- wniosek otrzymuje dodatkowe 2 pkt.; w okresie 19-25 miesięcy - wniosek otrzymuje dodatkowe 3 pkt.; w okresie 26-31 miesięcy - wniosek otrzymuje dodatkowe 4 pkt; 32-36 miesięcy - wniosek otrzymuje dodatkowe 6 pkt.</w:t>
            </w:r>
          </w:p>
        </w:tc>
        <w:tc>
          <w:tcPr>
            <w:tcW w:w="1273" w:type="dxa"/>
          </w:tcPr>
          <w:p w14:paraId="1A13420E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6</w:t>
            </w:r>
          </w:p>
        </w:tc>
        <w:tc>
          <w:tcPr>
            <w:tcW w:w="1416" w:type="dxa"/>
          </w:tcPr>
          <w:p w14:paraId="6FD9CC7A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118669C5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7D59CF2B" w14:textId="77777777" w:rsidTr="00A8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15CE3C4E" w14:textId="517A4D64" w:rsidR="006967E9" w:rsidRPr="00DA1AC6" w:rsidRDefault="00A87710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7</w:t>
            </w:r>
          </w:p>
        </w:tc>
        <w:tc>
          <w:tcPr>
            <w:tcW w:w="7692" w:type="dxa"/>
          </w:tcPr>
          <w:p w14:paraId="23EC3A4E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Wnioskodawca wykaże we wniosku wprowadzenie co najmniej jednego usprawnienia w budynku wielorodzinnym zamieszkanym przez co najmniej jedną osobę z potrzebą wsparcia w zakresie mobilności - wniosek otrzymuje dodatkowe 6 pkt.</w:t>
            </w:r>
          </w:p>
        </w:tc>
        <w:tc>
          <w:tcPr>
            <w:tcW w:w="1273" w:type="dxa"/>
          </w:tcPr>
          <w:p w14:paraId="38857E21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6</w:t>
            </w:r>
          </w:p>
        </w:tc>
        <w:tc>
          <w:tcPr>
            <w:tcW w:w="1416" w:type="dxa"/>
          </w:tcPr>
          <w:p w14:paraId="74448FE0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0550870E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4C514CB6" w14:textId="77777777" w:rsidTr="00A8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796D8F77" w14:textId="67F34B61" w:rsidR="006967E9" w:rsidRPr="00DA1AC6" w:rsidRDefault="00A87710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8</w:t>
            </w:r>
          </w:p>
        </w:tc>
        <w:tc>
          <w:tcPr>
            <w:tcW w:w="7692" w:type="dxa"/>
          </w:tcPr>
          <w:p w14:paraId="7B25C954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Wnioskodawca zobowiązał się we wniosku, że w realizację projektu zostanie zaangażowana co najmniej jedna osoba z niepełnosprawnością -wniosek otrzymuje dodatkowe 2 pkt.</w:t>
            </w:r>
          </w:p>
        </w:tc>
        <w:tc>
          <w:tcPr>
            <w:tcW w:w="1273" w:type="dxa"/>
          </w:tcPr>
          <w:p w14:paraId="73A99A84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2</w:t>
            </w:r>
          </w:p>
        </w:tc>
        <w:tc>
          <w:tcPr>
            <w:tcW w:w="1416" w:type="dxa"/>
          </w:tcPr>
          <w:p w14:paraId="4C99B5A9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3FDAEA0A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74FC68A2" w14:textId="77777777" w:rsidTr="00A8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65F8BC1B" w14:textId="77777777" w:rsidR="006967E9" w:rsidRPr="00DA1AC6" w:rsidRDefault="006967E9" w:rsidP="00883EB4">
            <w:pPr>
              <w:rPr>
                <w:rFonts w:cs="Times New Roman"/>
              </w:rPr>
            </w:pPr>
          </w:p>
        </w:tc>
        <w:tc>
          <w:tcPr>
            <w:tcW w:w="7692" w:type="dxa"/>
          </w:tcPr>
          <w:p w14:paraId="1255376C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  <w:b/>
                <w:bCs/>
              </w:rPr>
              <w:t>Suma punktów za kryteria premiujące</w:t>
            </w:r>
          </w:p>
        </w:tc>
        <w:tc>
          <w:tcPr>
            <w:tcW w:w="1273" w:type="dxa"/>
          </w:tcPr>
          <w:p w14:paraId="6A3BD504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416" w:type="dxa"/>
          </w:tcPr>
          <w:p w14:paraId="1467EFCB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</w:tcPr>
          <w:p w14:paraId="72670374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3557D6C4" w14:textId="77777777" w:rsidTr="00A877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" w:type="dxa"/>
          </w:tcPr>
          <w:p w14:paraId="1246F37C" w14:textId="77777777" w:rsidR="006967E9" w:rsidRPr="00DA1AC6" w:rsidRDefault="006967E9" w:rsidP="00883EB4">
            <w:pPr>
              <w:rPr>
                <w:rFonts w:cs="Times New Roman"/>
              </w:rPr>
            </w:pPr>
          </w:p>
        </w:tc>
        <w:tc>
          <w:tcPr>
            <w:tcW w:w="7692" w:type="dxa"/>
          </w:tcPr>
          <w:p w14:paraId="46F78D6D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</w:rPr>
            </w:pPr>
            <w:r w:rsidRPr="00DA1AC6">
              <w:rPr>
                <w:rFonts w:cs="Times New Roman"/>
                <w:b/>
                <w:bCs/>
              </w:rPr>
              <w:t>Suma punktów za kryteria merytoryczne i kryteria premiujące</w:t>
            </w:r>
          </w:p>
        </w:tc>
        <w:tc>
          <w:tcPr>
            <w:tcW w:w="1273" w:type="dxa"/>
          </w:tcPr>
          <w:p w14:paraId="21F95CFA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60</w:t>
            </w:r>
          </w:p>
        </w:tc>
        <w:tc>
          <w:tcPr>
            <w:tcW w:w="1416" w:type="dxa"/>
          </w:tcPr>
          <w:p w14:paraId="76709625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3248" w:type="dxa"/>
            <w:shd w:val="clear" w:color="auto" w:fill="808080" w:themeFill="background1" w:themeFillShade="80"/>
          </w:tcPr>
          <w:p w14:paraId="583CF38A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</w:tbl>
    <w:p w14:paraId="6641F55B" w14:textId="3F7E4556" w:rsidR="006967E9" w:rsidRPr="00DA1AC6" w:rsidRDefault="006967E9" w:rsidP="006967E9">
      <w:pPr>
        <w:rPr>
          <w:sz w:val="12"/>
          <w:szCs w:val="12"/>
        </w:rPr>
      </w:pPr>
    </w:p>
    <w:p w14:paraId="0B6E9BCC" w14:textId="77777777" w:rsidR="006967E9" w:rsidRPr="00DA1AC6" w:rsidRDefault="006967E9" w:rsidP="006967E9">
      <w:pPr>
        <w:rPr>
          <w:rFonts w:cs="Times New Roman"/>
        </w:rPr>
      </w:pPr>
      <w:r w:rsidRPr="00DA1AC6">
        <w:rPr>
          <w:rFonts w:cs="Times New Roman"/>
        </w:rPr>
        <w:lastRenderedPageBreak/>
        <w:t>Czy wniosek jest pozytywnie oceniony merytorycznie (tzn. czy otrzymał równo lub więcej niż 17 pkt w ramach oceny kryteriów merytorycznych)?</w:t>
      </w:r>
    </w:p>
    <w:p w14:paraId="2D5B9EA1" w14:textId="77777777" w:rsidR="006967E9" w:rsidRPr="00DA1AC6" w:rsidRDefault="006967E9" w:rsidP="006967E9">
      <w:pPr>
        <w:rPr>
          <w:rFonts w:cs="Times New Roman"/>
        </w:rPr>
      </w:pPr>
      <w:r w:rsidRPr="00DA1AC6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0682C9" wp14:editId="611AEF93">
                <wp:simplePos x="0" y="0"/>
                <wp:positionH relativeFrom="column">
                  <wp:posOffset>1297940</wp:posOffset>
                </wp:positionH>
                <wp:positionV relativeFrom="paragraph">
                  <wp:posOffset>26572</wp:posOffset>
                </wp:positionV>
                <wp:extent cx="228600" cy="105312"/>
                <wp:effectExtent l="0" t="0" r="19050" b="28575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1053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338856" w14:textId="77777777" w:rsidR="006967E9" w:rsidRDefault="006967E9" w:rsidP="006967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000682C9" id="Pole tekstowe 14" o:spid="_x0000_s1028" type="#_x0000_t202" style="position:absolute;margin-left:102.2pt;margin-top:2.1pt;width:18pt;height: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kPyWQIAAL8EAAAOAAAAZHJzL2Uyb0RvYy54bWysVNtuGjEQfa/Uf7D83uxCCE1QlogmoqqE&#10;EiRS5dl4vWEVr8e1Dbv063tsbrn0qSoPZjwznsuZM3t90zWabZTzNZmC985yzpSRVNbmueA/H6df&#10;LjnzQZhSaDKq4Fvl+c3486fr1o5Un1akS+UYghg/am3BVyHYUZZ5uVKN8GdklYGxIteIgKt7zkon&#10;WkRvdNbP82HWkiutI6m8h/ZuZ+TjFL+qlAwPVeVVYLrgqC2k06VzGc9sfC1Gz07YVS33ZYh/qKIR&#10;tUHSY6g7EQRbu/pDqKaWjjxV4UxSk1FV1VKlHtBNL3/XzWIlrEq9ABxvjzD5/xdW3m/mjtUlZjfg&#10;zIgGM5qTViyoFx+oVQx6gNRaP4LvwsI7dN+ow4OD3kMZe+8q18R/dMVgB9zbI8SqC0xC2e9fDnNY&#10;JEy9/OK8149RstNj63z4rqhhUSi4wwQTsGIz82HnenCJuTzpupzWWqfL1t9qxzYCwwZHSmo508IH&#10;KAs+Tb99tjfPtGFtwYfnF3nK9MYWcx1jLrWQLx8joHpt0ETEaIdFlEK37BKwqcOoWVK5BXyOdiz0&#10;Vk5rhJ+hwrlwoB1wwSqFBxyVJtREe4mzFbnff9NHf7ABVs5a0Ljg/tdaOIXGfxjw5Ko3GETep8vg&#10;4msfF/fasnxtMevmlgBeD0trZRKjf9AHsXLUPGHjJjErTMJI5C54OIi3Ybdc2FipJpPkBKZbEWZm&#10;YWUMHScVYX3snoSz+zkHEOSeDoQXo3fj3vnGl4Ym60BVnbhwQnUPP7YksWm/0XENX9+T1+m7M/4D&#10;AAD//wMAUEsDBBQABgAIAAAAIQBcLVnV2QAAAAgBAAAPAAAAZHJzL2Rvd25yZXYueG1sTI9BS8Qw&#10;EIXvgv8hjODNTSxFam26iOBRxOpBb9lkbKPNpDTZbt1f7+xJj4/v8eabZruGUSw4Jx9Jw/VGgUCy&#10;0XnqNby9Pl5VIFI25MwYCTX8YIJte37WmNrFA73g0uVe8Ail2mgYcp5qKZMdMJi0iRMSs884B5M5&#10;zr10sznweBhlodSNDMYTXxjMhA8D2u9uHzQ4eo9kP/zT0VNn/e3xufqyi9aXF+v9HYiMa/4rw0mf&#10;1aFlp13ck0ti1FCosuSqhrIAwbwoFefdCVQg20b+f6D9BQAA//8DAFBLAQItABQABgAIAAAAIQC2&#10;gziS/gAAAOEBAAATAAAAAAAAAAAAAAAAAAAAAABbQ29udGVudF9UeXBlc10ueG1sUEsBAi0AFAAG&#10;AAgAAAAhADj9If/WAAAAlAEAAAsAAAAAAAAAAAAAAAAALwEAAF9yZWxzLy5yZWxzUEsBAi0AFAAG&#10;AAgAAAAhAF2CQ/JZAgAAvwQAAA4AAAAAAAAAAAAAAAAALgIAAGRycy9lMm9Eb2MueG1sUEsBAi0A&#10;FAAGAAgAAAAhAFwtWdXZAAAACAEAAA8AAAAAAAAAAAAAAAAAswQAAGRycy9kb3ducmV2LnhtbFBL&#10;BQYAAAAABAAEAPMAAAC5BQAAAAA=&#10;" fillcolor="window" strokeweight=".5pt">
                <v:textbox>
                  <w:txbxContent>
                    <w:p w14:paraId="11338856" w14:textId="77777777" w:rsidR="006967E9" w:rsidRDefault="006967E9" w:rsidP="006967E9"/>
                  </w:txbxContent>
                </v:textbox>
              </v:shape>
            </w:pict>
          </mc:Fallback>
        </mc:AlternateContent>
      </w:r>
      <w:r w:rsidRPr="00DA1AC6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71BB81" wp14:editId="1732FA0F">
                <wp:simplePos x="0" y="0"/>
                <wp:positionH relativeFrom="column">
                  <wp:posOffset>436636</wp:posOffset>
                </wp:positionH>
                <wp:positionV relativeFrom="paragraph">
                  <wp:posOffset>33655</wp:posOffset>
                </wp:positionV>
                <wp:extent cx="163683" cy="97839"/>
                <wp:effectExtent l="0" t="0" r="27305" b="16510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83" cy="978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61C155" w14:textId="77777777" w:rsidR="006967E9" w:rsidRDefault="006967E9" w:rsidP="006967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2571BB81" id="Pole tekstowe 17" o:spid="_x0000_s1029" type="#_x0000_t202" style="position:absolute;margin-left:34.4pt;margin-top:2.65pt;width:12.9pt;height: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+PyWwIAAL4EAAAOAAAAZHJzL2Uyb0RvYy54bWysVE1vGjEQvVfqf7B8LwshIQRliWgiqkoo&#10;QUqinI3XG1bxelzbsEt/fZ+9QL56qsrBjGfG8/HmzV5etbVmW+V8RSbng16fM2UkFZV5zvnjw/zb&#10;mDMfhCmEJqNyvlOeX02/frls7ESd0Jp0oRxDEOMnjc35OgQ7yTIv16oWvkdWGRhLcrUIuLrnrHCi&#10;QfRaZyf9/ihryBXWkVTeQ3vTGfk0xS9LJcNdWXoVmM45agvpdOlcxTObXorJsxN2Xcl9GeIfqqhF&#10;ZZD0GOpGBME2rvoUqq6kI09l6EmqMyrLSqrUA7oZ9D90c78WVqVeAI63R5j8/wsrb7dLx6oCszvn&#10;zIgaM1qSViyoFx+oUQx6gNRYP4HvvYV3aL9TiwcHvYcy9t6Wro7/6IrBDrh3R4hVG5iMj0bD0XjI&#10;mYTp4nw8vIhBste31vnwQ1HNopBzhwEmXMV24UPnenCJqTzpqphXWqfLzl9rx7YCswZFCmo408IH&#10;KHM+T799tnfPtGFNzkfDs37K9M4Wcx1jrrSQL58joHpt0ESEqIMiSqFdtQnX4QGmFRU7oOeoI6G3&#10;cl4h/AIVLoUD6wAYNinc4Sg1oSbaS5ytyf3+mz76gwywctaAxTn3vzbCKTT+04AmF4PT00j7dDk9&#10;Oz/Bxb21rN5azKa+JoA3wM5amcToH/RBLB3VT1i4WcwKkzASuXMeDuJ16HYLCyvVbJacQHQrwsLc&#10;WxlDx0lFWB/aJ+Hsfs4B/LilA9/F5MO4O9/40tBsE6isEhcizh2qe/ixJIlN+4WOW/j2nrxePzvT&#10;PwAAAP//AwBQSwMEFAAGAAgAAAAhAOaS18jbAAAABgEAAA8AAABkcnMvZG93bnJldi54bWxMzjFP&#10;wzAQBeAdif9gHRIbdSiQpiGXCiExIkRgoJtrH4khPkexm4b+esxUxtM7vfdVm9n1YqIxWM8I14sM&#10;BLH2xnKL8P72dFWACFGxUb1nQvihAJv6/KxSpfEHfqWpia1IJRxKhdDFOJRSBt2RU2HhB+KUffrR&#10;qZjOsZVmVIdU7nq5zLJcOmU5LXRqoMeO9HezdwiGPzzrrX0+Wm60XR9fii89IV5ezA/3ICLN8fQM&#10;f/xEhzqZdn7PJogeIS+SPCLc3YBI8fo2B7FDWGYrkHUl//PrXwAAAP//AwBQSwECLQAUAAYACAAA&#10;ACEAtoM4kv4AAADhAQAAEwAAAAAAAAAAAAAAAAAAAAAAW0NvbnRlbnRfVHlwZXNdLnhtbFBLAQIt&#10;ABQABgAIAAAAIQA4/SH/1gAAAJQBAAALAAAAAAAAAAAAAAAAAC8BAABfcmVscy8ucmVsc1BLAQIt&#10;ABQABgAIAAAAIQDQH+PyWwIAAL4EAAAOAAAAAAAAAAAAAAAAAC4CAABkcnMvZTJvRG9jLnhtbFBL&#10;AQItABQABgAIAAAAIQDmktfI2wAAAAYBAAAPAAAAAAAAAAAAAAAAALUEAABkcnMvZG93bnJldi54&#10;bWxQSwUGAAAAAAQABADzAAAAvQUAAAAA&#10;" fillcolor="window" strokeweight=".5pt">
                <v:textbox>
                  <w:txbxContent>
                    <w:p w14:paraId="4561C155" w14:textId="77777777" w:rsidR="006967E9" w:rsidRDefault="006967E9" w:rsidP="006967E9"/>
                  </w:txbxContent>
                </v:textbox>
              </v:shape>
            </w:pict>
          </mc:Fallback>
        </mc:AlternateContent>
      </w:r>
      <w:r w:rsidRPr="00DA1AC6">
        <w:rPr>
          <w:rFonts w:cs="Times New Roman"/>
        </w:rPr>
        <w:t xml:space="preserve">TAK                    NIE        </w:t>
      </w:r>
    </w:p>
    <w:p w14:paraId="2EE13ED6" w14:textId="77777777" w:rsidR="006967E9" w:rsidRPr="00DA1AC6" w:rsidRDefault="006967E9" w:rsidP="006967E9">
      <w:pPr>
        <w:rPr>
          <w:rFonts w:cs="Times New Roman"/>
        </w:rPr>
      </w:pPr>
      <w:r w:rsidRPr="00DA1AC6">
        <w:rPr>
          <w:rFonts w:cs="Times New Roman"/>
        </w:rPr>
        <w:t>Proponowane przez oceniającego zmiany dotyczące zakresu merytorycznego projektu:</w:t>
      </w:r>
    </w:p>
    <w:p w14:paraId="12346200" w14:textId="77777777" w:rsidR="006967E9" w:rsidRPr="00DA1AC6" w:rsidRDefault="006967E9" w:rsidP="006967E9">
      <w:pPr>
        <w:rPr>
          <w:rFonts w:cs="Times New Roman"/>
        </w:rPr>
      </w:pPr>
      <w:r w:rsidRPr="00DA1AC6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AFC993" wp14:editId="07D4C1C1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8792161" cy="621323"/>
                <wp:effectExtent l="0" t="0" r="28575" b="26670"/>
                <wp:wrapNone/>
                <wp:docPr id="18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92161" cy="6213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093F0D" w14:textId="77777777" w:rsidR="006967E9" w:rsidRDefault="006967E9" w:rsidP="006967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19AFC993" id="Pole tekstowe 18" o:spid="_x0000_s1030" type="#_x0000_t202" style="position:absolute;margin-left:0;margin-top:1.2pt;width:692.3pt;height:48.9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d/1WwIAAMAEAAAOAAAAZHJzL2Uyb0RvYy54bWysVE1vGjEQvVfqf7B8LwuEkARliSgRVSWU&#10;REqinI3XG1bxelzbsEt/fZ+9QL56qsrBjGfG8/HmzV5etbVmW+V8RSbng16fM2UkFZV5zvnjw+Lb&#10;OWc+CFMITUblfKc8v5p+/XLZ2Ika0pp0oRxDEOMnjc35OgQ7yTIv16oWvkdWGRhLcrUIuLrnrHCi&#10;QfRaZ8N+f5w15ArrSCrvob3ujHya4pelkuG2LL0KTOcctYV0unSu4plNL8Xk2Qm7ruS+DPEPVdSi&#10;Mkh6DHUtgmAbV30KVVfSkacy9CTVGZVlJVXqAd0M+h+6uV8Lq1IvAMfbI0z+/4WVN9s7x6oCs8Ok&#10;jKgxozvSigX14gM1ikEPkBrrJ/C9t/AO7Xdq8eCg91DG3tvS1fEfXTHYAffuCLFqA5NQnp9dDAfj&#10;AWcStvFwcDI8iWGy19fW+fBDUc2ikHOHESZkxXbpQ+d6cInJPOmqWFRap8vOz7VjW4FpgyQFNZxp&#10;4QOUOV+k3z7bu2fasAbVnJz2U6Z3tpjrGHOlhXz5HAHVa4MmIkgdGFEK7apNyI4OQK2o2AE/Rx0N&#10;vZWLCuGXqPBOOPAOkGGXwi2OUhNqor3E2Zrc77/poz/oACtnDXicc/9rI5xC4z8NiHIxGI0i8dNl&#10;dHo2xMW9tazeWsymnhPAw4BQXRKjf9AHsXRUP2HlZjErTMJI5M55OIjz0G0XVlaq2Sw5gepWhKW5&#10;tzKGjpOKsD60T8LZ/ZwDGHJDB8aLyYdxd77xpaHZJlBZJS5EnDtU9/BjTRKb9isd9/DtPXm9fnim&#10;fwAAAP//AwBQSwMEFAAGAAgAAAAhADpoWVnbAAAABwEAAA8AAABkcnMvZG93bnJldi54bWxMj8FO&#10;wzAQRO9I/IO1SNyoTaiqEOJUCIkjQgQOcNvaS2KI11HspqFfj3uC245mNPO23i5+EDNN0QXWcL1S&#10;IIhNsI47DW+vj1cliJiQLQ6BScMPRdg252c1VjYc+IXmNnUil3CsUEOf0lhJGU1PHuMqjMTZ+wyT&#10;x5Tl1Ek74SGX+0EWSm2kR8d5oceRHnoy3+3ea7D8Hth8uKej49a42+Nz+WVmrS8vlvs7EImW9BeG&#10;E35GhyYz7cKebRSDhvxI0lCsQZzMm3K9AbHLl1IFyKaW//mbXwAAAP//AwBQSwECLQAUAAYACAAA&#10;ACEAtoM4kv4AAADhAQAAEwAAAAAAAAAAAAAAAAAAAAAAW0NvbnRlbnRfVHlwZXNdLnhtbFBLAQIt&#10;ABQABgAIAAAAIQA4/SH/1gAAAJQBAAALAAAAAAAAAAAAAAAAAC8BAABfcmVscy8ucmVsc1BLAQIt&#10;ABQABgAIAAAAIQCc2d/1WwIAAMAEAAAOAAAAAAAAAAAAAAAAAC4CAABkcnMvZTJvRG9jLnhtbFBL&#10;AQItABQABgAIAAAAIQA6aFlZ2wAAAAcBAAAPAAAAAAAAAAAAAAAAALUEAABkcnMvZG93bnJldi54&#10;bWxQSwUGAAAAAAQABADzAAAAvQUAAAAA&#10;" fillcolor="window" strokeweight=".5pt">
                <v:textbox>
                  <w:txbxContent>
                    <w:p w14:paraId="66093F0D" w14:textId="77777777" w:rsidR="006967E9" w:rsidRDefault="006967E9" w:rsidP="006967E9"/>
                  </w:txbxContent>
                </v:textbox>
                <w10:wrap anchorx="margin"/>
              </v:shape>
            </w:pict>
          </mc:Fallback>
        </mc:AlternateContent>
      </w:r>
    </w:p>
    <w:p w14:paraId="7EA04DB2" w14:textId="77777777" w:rsidR="006967E9" w:rsidRPr="00DA1AC6" w:rsidRDefault="006967E9" w:rsidP="006967E9">
      <w:pPr>
        <w:rPr>
          <w:rFonts w:cs="Times New Roman"/>
        </w:rPr>
      </w:pPr>
    </w:p>
    <w:p w14:paraId="66D1B29A" w14:textId="77777777" w:rsidR="006967E9" w:rsidRPr="00DA1AC6" w:rsidRDefault="006967E9" w:rsidP="006967E9">
      <w:pPr>
        <w:rPr>
          <w:rFonts w:cs="Times New Roman"/>
        </w:rPr>
      </w:pPr>
    </w:p>
    <w:p w14:paraId="15BDB16A" w14:textId="77777777" w:rsidR="006967E9" w:rsidRPr="00DA1AC6" w:rsidRDefault="006967E9" w:rsidP="006967E9">
      <w:pPr>
        <w:rPr>
          <w:rFonts w:cs="Times New Roman"/>
        </w:rPr>
      </w:pPr>
      <w:r w:rsidRPr="00DA1AC6">
        <w:rPr>
          <w:rFonts w:cs="Times New Roman"/>
        </w:rPr>
        <w:t>Uwagi oceniającego dotyczące budżetu projektu:</w:t>
      </w:r>
    </w:p>
    <w:tbl>
      <w:tblPr>
        <w:tblStyle w:val="Tabelasiatki1jasna1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2551"/>
        <w:gridCol w:w="1843"/>
        <w:gridCol w:w="1843"/>
        <w:gridCol w:w="5528"/>
      </w:tblGrid>
      <w:tr w:rsidR="006967E9" w:rsidRPr="00DA1AC6" w14:paraId="00C5AB9A" w14:textId="77777777" w:rsidTr="00883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94BDF77" w14:textId="77777777" w:rsidR="006967E9" w:rsidRPr="00DA1AC6" w:rsidRDefault="006967E9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LP</w:t>
            </w:r>
          </w:p>
        </w:tc>
        <w:tc>
          <w:tcPr>
            <w:tcW w:w="1418" w:type="dxa"/>
          </w:tcPr>
          <w:p w14:paraId="5EC8954C" w14:textId="77777777" w:rsidR="006967E9" w:rsidRPr="00DA1AC6" w:rsidRDefault="006967E9" w:rsidP="00883E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Nr pozycji</w:t>
            </w:r>
          </w:p>
        </w:tc>
        <w:tc>
          <w:tcPr>
            <w:tcW w:w="2551" w:type="dxa"/>
          </w:tcPr>
          <w:p w14:paraId="50145FDF" w14:textId="77777777" w:rsidR="006967E9" w:rsidRPr="00DA1AC6" w:rsidRDefault="006967E9" w:rsidP="00883E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Nazwa pozycji</w:t>
            </w:r>
          </w:p>
        </w:tc>
        <w:tc>
          <w:tcPr>
            <w:tcW w:w="1843" w:type="dxa"/>
          </w:tcPr>
          <w:p w14:paraId="38AED0FE" w14:textId="77777777" w:rsidR="006967E9" w:rsidRPr="00DA1AC6" w:rsidRDefault="006967E9" w:rsidP="00883E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Kwota w budżecie</w:t>
            </w:r>
          </w:p>
        </w:tc>
        <w:tc>
          <w:tcPr>
            <w:tcW w:w="1843" w:type="dxa"/>
          </w:tcPr>
          <w:p w14:paraId="25947817" w14:textId="77777777" w:rsidR="006967E9" w:rsidRPr="00DA1AC6" w:rsidRDefault="006967E9" w:rsidP="00883E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Kwota proponowana</w:t>
            </w:r>
          </w:p>
        </w:tc>
        <w:tc>
          <w:tcPr>
            <w:tcW w:w="5528" w:type="dxa"/>
          </w:tcPr>
          <w:p w14:paraId="4BCFDFB3" w14:textId="77777777" w:rsidR="006967E9" w:rsidRPr="00DA1AC6" w:rsidRDefault="006967E9" w:rsidP="00883E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DA1AC6">
              <w:rPr>
                <w:rFonts w:cs="Times New Roman"/>
              </w:rPr>
              <w:t>Uzasadnienie</w:t>
            </w:r>
          </w:p>
        </w:tc>
      </w:tr>
      <w:tr w:rsidR="006967E9" w:rsidRPr="00DA1AC6" w14:paraId="1656BD80" w14:textId="77777777" w:rsidTr="00883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A54D0B1" w14:textId="77777777" w:rsidR="006967E9" w:rsidRPr="00DA1AC6" w:rsidRDefault="006967E9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1</w:t>
            </w:r>
          </w:p>
        </w:tc>
        <w:tc>
          <w:tcPr>
            <w:tcW w:w="1418" w:type="dxa"/>
          </w:tcPr>
          <w:p w14:paraId="62D6F469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2551" w:type="dxa"/>
          </w:tcPr>
          <w:p w14:paraId="6B6B4AD7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0E230D20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71BB3134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5528" w:type="dxa"/>
          </w:tcPr>
          <w:p w14:paraId="355B9B04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5998077A" w14:textId="77777777" w:rsidTr="00883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8B09133" w14:textId="77777777" w:rsidR="006967E9" w:rsidRPr="00DA1AC6" w:rsidRDefault="006967E9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2</w:t>
            </w:r>
          </w:p>
        </w:tc>
        <w:tc>
          <w:tcPr>
            <w:tcW w:w="1418" w:type="dxa"/>
          </w:tcPr>
          <w:p w14:paraId="48BEFFC2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2551" w:type="dxa"/>
          </w:tcPr>
          <w:p w14:paraId="62669216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13FF4351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42C62E6D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5528" w:type="dxa"/>
          </w:tcPr>
          <w:p w14:paraId="47EFE7AF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44538956" w14:textId="77777777" w:rsidTr="00883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3863CA88" w14:textId="77777777" w:rsidR="006967E9" w:rsidRPr="00DA1AC6" w:rsidRDefault="006967E9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3</w:t>
            </w:r>
          </w:p>
        </w:tc>
        <w:tc>
          <w:tcPr>
            <w:tcW w:w="1418" w:type="dxa"/>
          </w:tcPr>
          <w:p w14:paraId="675D9CDE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2551" w:type="dxa"/>
          </w:tcPr>
          <w:p w14:paraId="0D57EC35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010D74E4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7C49F4D0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5528" w:type="dxa"/>
          </w:tcPr>
          <w:p w14:paraId="3C41D34A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725C0558" w14:textId="77777777" w:rsidTr="00883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3C87EB5" w14:textId="77777777" w:rsidR="006967E9" w:rsidRPr="00DA1AC6" w:rsidRDefault="006967E9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4</w:t>
            </w:r>
          </w:p>
        </w:tc>
        <w:tc>
          <w:tcPr>
            <w:tcW w:w="1418" w:type="dxa"/>
          </w:tcPr>
          <w:p w14:paraId="4DB1D71F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2551" w:type="dxa"/>
          </w:tcPr>
          <w:p w14:paraId="3A969348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3D9D14E3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4E37193D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5528" w:type="dxa"/>
          </w:tcPr>
          <w:p w14:paraId="32D00BA8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02C50239" w14:textId="77777777" w:rsidTr="00883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4F45EE97" w14:textId="77777777" w:rsidR="006967E9" w:rsidRPr="00DA1AC6" w:rsidRDefault="006967E9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5</w:t>
            </w:r>
          </w:p>
        </w:tc>
        <w:tc>
          <w:tcPr>
            <w:tcW w:w="1418" w:type="dxa"/>
          </w:tcPr>
          <w:p w14:paraId="48DEE6CE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2551" w:type="dxa"/>
          </w:tcPr>
          <w:p w14:paraId="2A493F69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57125910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75EFA44F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5528" w:type="dxa"/>
          </w:tcPr>
          <w:p w14:paraId="057F6151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967E9" w:rsidRPr="00DA1AC6" w14:paraId="182DF4C9" w14:textId="77777777" w:rsidTr="00883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5AF2F51C" w14:textId="77777777" w:rsidR="006967E9" w:rsidRPr="00DA1AC6" w:rsidRDefault="006967E9" w:rsidP="00883EB4">
            <w:pPr>
              <w:rPr>
                <w:rFonts w:cs="Times New Roman"/>
              </w:rPr>
            </w:pPr>
            <w:r w:rsidRPr="00DA1AC6">
              <w:rPr>
                <w:rFonts w:cs="Times New Roman"/>
              </w:rPr>
              <w:t>6</w:t>
            </w:r>
          </w:p>
        </w:tc>
        <w:tc>
          <w:tcPr>
            <w:tcW w:w="1418" w:type="dxa"/>
          </w:tcPr>
          <w:p w14:paraId="35B21A0D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2551" w:type="dxa"/>
          </w:tcPr>
          <w:p w14:paraId="0C9E3E44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2DC76C81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843" w:type="dxa"/>
          </w:tcPr>
          <w:p w14:paraId="569A545F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5528" w:type="dxa"/>
          </w:tcPr>
          <w:p w14:paraId="79A3B399" w14:textId="77777777" w:rsidR="006967E9" w:rsidRPr="00DA1AC6" w:rsidRDefault="006967E9" w:rsidP="00883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</w:tbl>
    <w:p w14:paraId="361494C4" w14:textId="77777777" w:rsidR="006967E9" w:rsidRPr="00DA1AC6" w:rsidRDefault="006967E9" w:rsidP="006967E9">
      <w:pPr>
        <w:spacing w:after="0"/>
        <w:rPr>
          <w:rFonts w:cs="Times New Roman"/>
        </w:rPr>
      </w:pPr>
    </w:p>
    <w:p w14:paraId="4E9C038F" w14:textId="77777777" w:rsidR="006967E9" w:rsidRPr="00DA1AC6" w:rsidRDefault="006967E9" w:rsidP="006967E9">
      <w:pPr>
        <w:rPr>
          <w:rFonts w:cs="Times New Roman"/>
        </w:rPr>
      </w:pPr>
      <w:r w:rsidRPr="00DA1AC6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19C92E" wp14:editId="6047A8CD">
                <wp:simplePos x="0" y="0"/>
                <wp:positionH relativeFrom="column">
                  <wp:posOffset>2283020</wp:posOffset>
                </wp:positionH>
                <wp:positionV relativeFrom="paragraph">
                  <wp:posOffset>7718</wp:posOffset>
                </wp:positionV>
                <wp:extent cx="779585" cy="287020"/>
                <wp:effectExtent l="0" t="0" r="20955" b="17780"/>
                <wp:wrapNone/>
                <wp:docPr id="19" name="Pole tekstow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585" cy="287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C5BCFB" w14:textId="77777777" w:rsidR="006967E9" w:rsidRDefault="006967E9" w:rsidP="006967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0819C92E" id="Pole tekstowe 19" o:spid="_x0000_s1031" type="#_x0000_t202" style="position:absolute;margin-left:179.75pt;margin-top:.6pt;width:61.4pt;height:2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a89XQIAAL8EAAAOAAAAZHJzL2Uyb0RvYy54bWysVE1vGjEQvVfqf7B8Lws0BIJYIkpEVSlK&#10;kJIqZ+P1wipej2sbdumv77P5yFdPVTmY8cz4zcybmZ1ct7VmO+V8RSbnvU6XM2UkFZVZ5/zn4+LL&#10;iDMfhCmEJqNyvleeX08/f5o0dqz6tCFdKMcAYvy4sTnfhGDHWeblRtXCd8gqA2NJrhYBV7fOCica&#10;oNc663e7l1lDrrCOpPIe2puDkU8TflkqGe7L0qvAdM6RW0inS+cqntl0IsZrJ+ymksc0xD9kUYvK&#10;IOgZ6kYEwbau+gBVV9KRpzJ0JNUZlWUlVaoB1fS676p52AirUi0gx9szTf7/wcq73dKxqkDvrjgz&#10;okaPlqQVC+rZB2oUgx4kNdaP4ftg4R3ab9TiwUnvoYy1t6Wr4z+qYrCD7v2ZYtUGJqEcDq8GowFn&#10;Eqb+aNjtpxZkL4+t8+G7oppFIecOHUzEit2tD0gErieXGMuTropFpXW67P1cO7YTaDZmpKCGMy18&#10;gDLni/SLOQPizTNtWJPzy6+Dbor0xhZjnTFXWsjnjwjA0wawkaMDF1EK7apNxA5OPK2o2IM+R4cp&#10;9FYuKsDfIsOlcBg7MIZVCvc4Sk3IiY4SZxtyv/+mj/6YBlg5azDGOfe/tsIpFP7DYE6uehcXce7T&#10;5WIwBN/MvbasXlvMtp4TyOthaa1MYvQP+iSWjuonbNwsRoVJGInYOQ8ncR4Oy4WNlWo2S06YdCvC&#10;rXmwMkLHTkVaH9sn4eyxzwEDckengRfjd+0++MaXhmbbQGWVZiHyfGD1SD+2JPX3uNFxDV/fk9fL&#10;d2f6BwAA//8DAFBLAwQUAAYACAAAACEAG0dceNwAAAAIAQAADwAAAGRycy9kb3ducmV2LnhtbEyP&#10;TU/DMAyG70j8h8hI3FhK96GuNJ0QEkeE6DjALUtMG2icqsm6sl+POcHN1vPq9eNqN/teTDhGF0jB&#10;7SIDgWSCddQqeN0/3hQgYtJkdR8IFXxjhF19eVHp0oYTveDUpFZwCcVSK+hSGkopo+nQ67gIAxKz&#10;jzB6nXgdW2lHfeJy38s8yzbSa0d8odMDPnRovpqjV2DpLZB5d09nR41x2/Nz8Wkmpa6v5vs7EAnn&#10;9BeGX31Wh5qdDuFINopewXK9XXOUQQ6C+arIlyAOPGxWIOtK/n+g/gEAAP//AwBQSwECLQAUAAYA&#10;CAAAACEAtoM4kv4AAADhAQAAEwAAAAAAAAAAAAAAAAAAAAAAW0NvbnRlbnRfVHlwZXNdLnhtbFBL&#10;AQItABQABgAIAAAAIQA4/SH/1gAAAJQBAAALAAAAAAAAAAAAAAAAAC8BAABfcmVscy8ucmVsc1BL&#10;AQItABQABgAIAAAAIQCwCa89XQIAAL8EAAAOAAAAAAAAAAAAAAAAAC4CAABkcnMvZTJvRG9jLnht&#10;bFBLAQItABQABgAIAAAAIQAbR1x43AAAAAgBAAAPAAAAAAAAAAAAAAAAALcEAABkcnMvZG93bnJl&#10;di54bWxQSwUGAAAAAAQABADzAAAAwAUAAAAA&#10;" fillcolor="window" strokeweight=".5pt">
                <v:textbox>
                  <w:txbxContent>
                    <w:p w14:paraId="18C5BCFB" w14:textId="77777777" w:rsidR="006967E9" w:rsidRDefault="006967E9" w:rsidP="006967E9"/>
                  </w:txbxContent>
                </v:textbox>
              </v:shape>
            </w:pict>
          </mc:Fallback>
        </mc:AlternateContent>
      </w:r>
      <w:r w:rsidRPr="00DA1AC6">
        <w:rPr>
          <w:rFonts w:cs="Times New Roman"/>
        </w:rPr>
        <w:t xml:space="preserve">Proponowana kwota finansowania: </w:t>
      </w:r>
    </w:p>
    <w:p w14:paraId="5241756A" w14:textId="77777777" w:rsidR="006967E9" w:rsidRPr="00DA1AC6" w:rsidRDefault="006967E9" w:rsidP="006967E9">
      <w:pPr>
        <w:spacing w:after="0"/>
        <w:rPr>
          <w:rFonts w:cs="Times New Roman"/>
        </w:rPr>
      </w:pPr>
      <w:r w:rsidRPr="00DA1AC6">
        <w:rPr>
          <w:rFonts w:cs="Times New Roman"/>
        </w:rPr>
        <w:t xml:space="preserve">Imię i nazwisko oceniającego: </w:t>
      </w:r>
    </w:p>
    <w:p w14:paraId="34425600" w14:textId="77777777" w:rsidR="006967E9" w:rsidRPr="00DA1AC6" w:rsidRDefault="006967E9" w:rsidP="006967E9">
      <w:pPr>
        <w:spacing w:after="0"/>
        <w:rPr>
          <w:rFonts w:cs="Times New Roman"/>
        </w:rPr>
      </w:pPr>
      <w:r w:rsidRPr="00DA1AC6">
        <w:rPr>
          <w:rFonts w:cs="Times New Roman"/>
        </w:rPr>
        <w:t>Data:</w:t>
      </w:r>
    </w:p>
    <w:p w14:paraId="6FEA0674" w14:textId="77777777" w:rsidR="006967E9" w:rsidRPr="00DA1AC6" w:rsidRDefault="006967E9" w:rsidP="006967E9">
      <w:pPr>
        <w:spacing w:after="0"/>
        <w:rPr>
          <w:rFonts w:cs="Times New Roman"/>
        </w:rPr>
      </w:pPr>
      <w:r w:rsidRPr="00DA1AC6">
        <w:rPr>
          <w:rFonts w:cs="Times New Roman"/>
        </w:rPr>
        <w:t>Podpis:</w:t>
      </w:r>
    </w:p>
    <w:p w14:paraId="5942348D" w14:textId="38FE9AFD" w:rsidR="00CB0F47" w:rsidRPr="00DA1AC6" w:rsidRDefault="00CB0F47" w:rsidP="005C6E13">
      <w:pPr>
        <w:rPr>
          <w:rFonts w:cs="Times New Roman"/>
        </w:rPr>
      </w:pPr>
      <w:bookmarkStart w:id="0" w:name="_GoBack"/>
      <w:bookmarkEnd w:id="0"/>
    </w:p>
    <w:sectPr w:rsidR="00CB0F47" w:rsidRPr="00DA1AC6" w:rsidSect="00E86294">
      <w:headerReference w:type="default" r:id="rId13"/>
      <w:footerReference w:type="default" r:id="rId14"/>
      <w:pgSz w:w="16838" w:h="11906" w:orient="landscape"/>
      <w:pgMar w:top="1814" w:right="1417" w:bottom="1276" w:left="1417" w:header="709" w:footer="7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C9138F" w14:textId="77777777" w:rsidR="00FD6E7E" w:rsidRDefault="00FD6E7E" w:rsidP="002401D0">
      <w:pPr>
        <w:spacing w:after="0" w:line="240" w:lineRule="auto"/>
      </w:pPr>
      <w:r>
        <w:separator/>
      </w:r>
    </w:p>
  </w:endnote>
  <w:endnote w:type="continuationSeparator" w:id="0">
    <w:p w14:paraId="0D12816B" w14:textId="77777777" w:rsidR="00FD6E7E" w:rsidRDefault="00FD6E7E" w:rsidP="002401D0">
      <w:pPr>
        <w:spacing w:after="0" w:line="240" w:lineRule="auto"/>
      </w:pPr>
      <w:r>
        <w:continuationSeparator/>
      </w:r>
    </w:p>
  </w:endnote>
  <w:endnote w:type="continuationNotice" w:id="1">
    <w:p w14:paraId="660E27CB" w14:textId="77777777" w:rsidR="00FD6E7E" w:rsidRDefault="00FD6E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0149743"/>
      <w:docPartObj>
        <w:docPartGallery w:val="Page Numbers (Bottom of Page)"/>
        <w:docPartUnique/>
      </w:docPartObj>
    </w:sdtPr>
    <w:sdtEndPr/>
    <w:sdtContent>
      <w:sdt>
        <w:sdtPr>
          <w:id w:val="176320156"/>
          <w:docPartObj>
            <w:docPartGallery w:val="Page Numbers (Bottom of Page)"/>
            <w:docPartUnique/>
          </w:docPartObj>
        </w:sdtPr>
        <w:sdtEndPr/>
        <w:sdtContent>
          <w:p w14:paraId="22E11DE3" w14:textId="18C66ECF" w:rsidR="000120A1" w:rsidRDefault="000120A1" w:rsidP="000120A1">
            <w:pPr>
              <w:pStyle w:val="Stopka"/>
              <w:jc w:val="right"/>
            </w:pP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DA1AC6">
              <w:rPr>
                <w:noProof/>
              </w:rPr>
              <w:t>7</w:t>
            </w:r>
            <w:r>
              <w:fldChar w:fldCharType="end"/>
            </w:r>
          </w:p>
        </w:sdtContent>
      </w:sdt>
      <w:sdt>
        <w:sdtPr>
          <w:id w:val="-1073736309"/>
          <w:docPartObj>
            <w:docPartGallery w:val="Page Numbers (Bottom of Page)"/>
            <w:docPartUnique/>
          </w:docPartObj>
        </w:sdtPr>
        <w:sdtEndPr/>
        <w:sdtContent>
          <w:p w14:paraId="037FB60E" w14:textId="6F05A418" w:rsidR="002A575F" w:rsidRPr="00226E02" w:rsidRDefault="000120A1" w:rsidP="000120A1">
            <w:pPr>
              <w:pStyle w:val="Stopka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25816C70" wp14:editId="7129BBAF">
                  <wp:simplePos x="0" y="0"/>
                  <wp:positionH relativeFrom="column">
                    <wp:align>left</wp:align>
                  </wp:positionH>
                  <wp:positionV relativeFrom="paragraph">
                    <wp:posOffset>-396875</wp:posOffset>
                  </wp:positionV>
                  <wp:extent cx="1706400" cy="903600"/>
                  <wp:effectExtent l="0" t="0" r="8255" b="0"/>
                  <wp:wrapNone/>
                  <wp:docPr id="25" name="Obraz 25">
                    <a:extLst xmlns:a="http://schemas.openxmlformats.org/drawingml/2006/main">
                      <a:ext uri="{C183D7F6-B498-43B3-948B-1728B52AA6E4}">
    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400" cy="90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96ADE3" w14:textId="77777777" w:rsidR="00FD6E7E" w:rsidRDefault="00FD6E7E" w:rsidP="002401D0">
      <w:pPr>
        <w:spacing w:after="0" w:line="240" w:lineRule="auto"/>
      </w:pPr>
      <w:r>
        <w:separator/>
      </w:r>
    </w:p>
  </w:footnote>
  <w:footnote w:type="continuationSeparator" w:id="0">
    <w:p w14:paraId="0A429239" w14:textId="77777777" w:rsidR="00FD6E7E" w:rsidRDefault="00FD6E7E" w:rsidP="002401D0">
      <w:pPr>
        <w:spacing w:after="0" w:line="240" w:lineRule="auto"/>
      </w:pPr>
      <w:r>
        <w:continuationSeparator/>
      </w:r>
    </w:p>
  </w:footnote>
  <w:footnote w:type="continuationNotice" w:id="1">
    <w:p w14:paraId="38C95EDF" w14:textId="77777777" w:rsidR="00FD6E7E" w:rsidRDefault="00FD6E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3224F" w14:textId="77777777" w:rsidR="000120A1" w:rsidRDefault="000120A1" w:rsidP="000120A1"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04E933C8" wp14:editId="62B28C46">
          <wp:simplePos x="0" y="0"/>
          <wp:positionH relativeFrom="margin">
            <wp:align>center</wp:align>
          </wp:positionH>
          <wp:positionV relativeFrom="paragraph">
            <wp:posOffset>-212090</wp:posOffset>
          </wp:positionV>
          <wp:extent cx="5317200" cy="676800"/>
          <wp:effectExtent l="0" t="0" r="0" b="9525"/>
          <wp:wrapNone/>
          <wp:docPr id="24" name="Obraz 24" descr="logo Funduszu z napisem Fundusze Europejskie- Wiedza Edukacja Rozwój, logo Polski z napisem Rzeczpospolita Polska, Flaga UE - napis Unia Europejska, Europejski Fundusz Społeczny&#10;" title="logotypy funduszy europejski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7200" cy="67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FF103" w14:textId="77777777" w:rsidR="000120A1" w:rsidRDefault="000120A1" w:rsidP="000120A1">
    <w:pPr>
      <w:pStyle w:val="Nagwek"/>
      <w:jc w:val="center"/>
      <w:rPr>
        <w:i/>
        <w:sz w:val="2"/>
        <w:szCs w:val="2"/>
      </w:rPr>
    </w:pPr>
  </w:p>
  <w:p w14:paraId="35ADBB22" w14:textId="77777777" w:rsidR="000120A1" w:rsidRDefault="000120A1" w:rsidP="000120A1">
    <w:pPr>
      <w:pStyle w:val="Nagwek"/>
      <w:jc w:val="center"/>
      <w:rPr>
        <w:i/>
        <w:sz w:val="2"/>
        <w:szCs w:val="2"/>
      </w:rPr>
    </w:pPr>
  </w:p>
  <w:p w14:paraId="64F0E649" w14:textId="77777777" w:rsidR="000120A1" w:rsidRDefault="000120A1" w:rsidP="000120A1">
    <w:pPr>
      <w:pStyle w:val="Nagwek"/>
      <w:jc w:val="center"/>
      <w:rPr>
        <w:i/>
        <w:sz w:val="2"/>
        <w:szCs w:val="2"/>
      </w:rPr>
    </w:pPr>
  </w:p>
  <w:p w14:paraId="08BF74AF" w14:textId="77777777" w:rsidR="000120A1" w:rsidRDefault="000120A1" w:rsidP="000120A1">
    <w:pPr>
      <w:pStyle w:val="Nagwek"/>
      <w:pBdr>
        <w:bottom w:val="single" w:sz="6" w:space="1" w:color="auto"/>
      </w:pBdr>
      <w:jc w:val="center"/>
      <w:rPr>
        <w:i/>
        <w:sz w:val="2"/>
        <w:szCs w:val="2"/>
      </w:rPr>
    </w:pPr>
    <w:r>
      <w:rPr>
        <w:i/>
      </w:rPr>
      <w:t>Usługi indywidualnego transportu door-to-door oraz poprawa dostępności architektonicznej wielorodzinnych budynków mieszkalnych</w:t>
    </w:r>
  </w:p>
  <w:p w14:paraId="7A1E2892" w14:textId="60B40F98" w:rsidR="000120A1" w:rsidRPr="000120A1" w:rsidRDefault="000120A1" w:rsidP="000120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292"/>
    <w:multiLevelType w:val="hybridMultilevel"/>
    <w:tmpl w:val="2BBE8174"/>
    <w:lvl w:ilvl="0" w:tplc="D09801D2">
      <w:start w:val="1"/>
      <w:numFmt w:val="upperRoman"/>
      <w:pStyle w:val="Styl4"/>
      <w:lvlText w:val="%1."/>
      <w:lvlJc w:val="left"/>
      <w:pPr>
        <w:ind w:left="-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1EC5696"/>
    <w:multiLevelType w:val="hybridMultilevel"/>
    <w:tmpl w:val="205CE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53083"/>
    <w:multiLevelType w:val="hybridMultilevel"/>
    <w:tmpl w:val="B39635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2774B6"/>
    <w:multiLevelType w:val="hybridMultilevel"/>
    <w:tmpl w:val="98C66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F44E6"/>
    <w:multiLevelType w:val="hybridMultilevel"/>
    <w:tmpl w:val="000068C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02BC1"/>
    <w:multiLevelType w:val="hybridMultilevel"/>
    <w:tmpl w:val="B614C748"/>
    <w:lvl w:ilvl="0" w:tplc="C172D0F8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4F2B11"/>
    <w:multiLevelType w:val="hybridMultilevel"/>
    <w:tmpl w:val="E9784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B5001A"/>
    <w:multiLevelType w:val="hybridMultilevel"/>
    <w:tmpl w:val="0EA63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C60C5F"/>
    <w:multiLevelType w:val="hybridMultilevel"/>
    <w:tmpl w:val="CF58E6EC"/>
    <w:lvl w:ilvl="0" w:tplc="E4425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900F39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ABCE677E">
      <w:start w:val="1"/>
      <w:numFmt w:val="decimal"/>
      <w:lvlText w:val="%3)"/>
      <w:lvlJc w:val="left"/>
      <w:pPr>
        <w:ind w:left="2340" w:hanging="360"/>
      </w:pPr>
      <w:rPr>
        <w:rFonts w:asciiTheme="minorHAnsi" w:eastAsia="SimSun" w:hAnsiTheme="minorHAnsi" w:cs="Calibri"/>
      </w:rPr>
    </w:lvl>
    <w:lvl w:ilvl="3" w:tplc="3566E1DC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4B61D9"/>
    <w:multiLevelType w:val="hybridMultilevel"/>
    <w:tmpl w:val="26086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A1C31"/>
    <w:multiLevelType w:val="hybridMultilevel"/>
    <w:tmpl w:val="6B506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121392"/>
    <w:multiLevelType w:val="hybridMultilevel"/>
    <w:tmpl w:val="ED1CC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2028E"/>
    <w:multiLevelType w:val="hybridMultilevel"/>
    <w:tmpl w:val="7CC4C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0D3180"/>
    <w:multiLevelType w:val="hybridMultilevel"/>
    <w:tmpl w:val="7180D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B00C07"/>
    <w:multiLevelType w:val="hybridMultilevel"/>
    <w:tmpl w:val="1D04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DF492B"/>
    <w:multiLevelType w:val="hybridMultilevel"/>
    <w:tmpl w:val="5564695A"/>
    <w:lvl w:ilvl="0" w:tplc="041AB57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D6421"/>
    <w:multiLevelType w:val="multilevel"/>
    <w:tmpl w:val="0CDA45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7" w15:restartNumberingAfterBreak="0">
    <w:nsid w:val="0E7969B1"/>
    <w:multiLevelType w:val="hybridMultilevel"/>
    <w:tmpl w:val="FF0E4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8A641D"/>
    <w:multiLevelType w:val="hybridMultilevel"/>
    <w:tmpl w:val="9668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8876C7"/>
    <w:multiLevelType w:val="hybridMultilevel"/>
    <w:tmpl w:val="BEEE1FC8"/>
    <w:lvl w:ilvl="0" w:tplc="C7E8C0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DC7227"/>
    <w:multiLevelType w:val="hybridMultilevel"/>
    <w:tmpl w:val="44109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114408B0"/>
    <w:multiLevelType w:val="hybridMultilevel"/>
    <w:tmpl w:val="00728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496B5F"/>
    <w:multiLevelType w:val="hybridMultilevel"/>
    <w:tmpl w:val="B232A35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165D35C2"/>
    <w:multiLevelType w:val="hybridMultilevel"/>
    <w:tmpl w:val="09C299EE"/>
    <w:lvl w:ilvl="0" w:tplc="DA6AD4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5ADB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A8E6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109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B242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B0FF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A08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CCBE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6A2B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167F499A"/>
    <w:multiLevelType w:val="hybridMultilevel"/>
    <w:tmpl w:val="B6DCC42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40E3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AC4E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283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A6E0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B6DC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90D5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7E3E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9036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17EB590E"/>
    <w:multiLevelType w:val="hybridMultilevel"/>
    <w:tmpl w:val="CA04ADF2"/>
    <w:lvl w:ilvl="0" w:tplc="C02AC674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430AD3"/>
    <w:multiLevelType w:val="hybridMultilevel"/>
    <w:tmpl w:val="E050FD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795DBB"/>
    <w:multiLevelType w:val="hybridMultilevel"/>
    <w:tmpl w:val="70562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F507F2"/>
    <w:multiLevelType w:val="hybridMultilevel"/>
    <w:tmpl w:val="05307B9A"/>
    <w:lvl w:ilvl="0" w:tplc="2572EF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56D0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7067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7C6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C0A6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30F8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826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7AB2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6A58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1AD048F9"/>
    <w:multiLevelType w:val="hybridMultilevel"/>
    <w:tmpl w:val="8B32945E"/>
    <w:lvl w:ilvl="0" w:tplc="EE8E7E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1BB65B1A"/>
    <w:multiLevelType w:val="hybridMultilevel"/>
    <w:tmpl w:val="826AC5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2A15A4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73241F"/>
    <w:multiLevelType w:val="hybridMultilevel"/>
    <w:tmpl w:val="CD442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F54082D"/>
    <w:multiLevelType w:val="hybridMultilevel"/>
    <w:tmpl w:val="C24098F8"/>
    <w:lvl w:ilvl="0" w:tplc="2B6AE632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1085C2B"/>
    <w:multiLevelType w:val="hybridMultilevel"/>
    <w:tmpl w:val="4C48B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BF3EFB"/>
    <w:multiLevelType w:val="hybridMultilevel"/>
    <w:tmpl w:val="E39698FC"/>
    <w:lvl w:ilvl="0" w:tplc="EE8E7EA6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22FC6312"/>
    <w:multiLevelType w:val="hybridMultilevel"/>
    <w:tmpl w:val="D3AE7B88"/>
    <w:lvl w:ilvl="0" w:tplc="9DF07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907E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C467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3A0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AA1B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86C1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D29F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6AB0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449A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232509BD"/>
    <w:multiLevelType w:val="hybridMultilevel"/>
    <w:tmpl w:val="99641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B4761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23C31F42"/>
    <w:multiLevelType w:val="hybridMultilevel"/>
    <w:tmpl w:val="DCB2179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25991A23"/>
    <w:multiLevelType w:val="hybridMultilevel"/>
    <w:tmpl w:val="CA34DA0A"/>
    <w:lvl w:ilvl="0" w:tplc="A130221E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DE64E6"/>
    <w:multiLevelType w:val="hybridMultilevel"/>
    <w:tmpl w:val="19123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3C6F91"/>
    <w:multiLevelType w:val="hybridMultilevel"/>
    <w:tmpl w:val="DBA2787C"/>
    <w:lvl w:ilvl="0" w:tplc="C72A15A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F0481C"/>
    <w:multiLevelType w:val="hybridMultilevel"/>
    <w:tmpl w:val="6124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90D0F04"/>
    <w:multiLevelType w:val="hybridMultilevel"/>
    <w:tmpl w:val="973A0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74117D"/>
    <w:multiLevelType w:val="hybridMultilevel"/>
    <w:tmpl w:val="4F6C5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29C5304D"/>
    <w:multiLevelType w:val="hybridMultilevel"/>
    <w:tmpl w:val="DDB04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9FF5B9F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A25175D"/>
    <w:multiLevelType w:val="hybridMultilevel"/>
    <w:tmpl w:val="F5C42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B5E7240"/>
    <w:multiLevelType w:val="hybridMultilevel"/>
    <w:tmpl w:val="C4323C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2B80019F"/>
    <w:multiLevelType w:val="hybridMultilevel"/>
    <w:tmpl w:val="E2F22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CEA3F47"/>
    <w:multiLevelType w:val="multilevel"/>
    <w:tmpl w:val="E52EC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2D816853"/>
    <w:multiLevelType w:val="hybridMultilevel"/>
    <w:tmpl w:val="EC5AF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926D7B"/>
    <w:multiLevelType w:val="hybridMultilevel"/>
    <w:tmpl w:val="BA421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2D931EED"/>
    <w:multiLevelType w:val="hybridMultilevel"/>
    <w:tmpl w:val="4F56E7DC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411C56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582D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FC37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F0E7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9216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5AD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B052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667B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5" w15:restartNumberingAfterBreak="0">
    <w:nsid w:val="2FAB74ED"/>
    <w:multiLevelType w:val="hybridMultilevel"/>
    <w:tmpl w:val="F7E84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AC273C"/>
    <w:multiLevelType w:val="hybridMultilevel"/>
    <w:tmpl w:val="7A2C4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442969"/>
    <w:multiLevelType w:val="hybridMultilevel"/>
    <w:tmpl w:val="AE464058"/>
    <w:lvl w:ilvl="0" w:tplc="F07ED2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1CD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E82F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145D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066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389A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FE2E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EE72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082B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31C33886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2C44E9C"/>
    <w:multiLevelType w:val="hybridMultilevel"/>
    <w:tmpl w:val="EA10F8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2E5486F"/>
    <w:multiLevelType w:val="hybridMultilevel"/>
    <w:tmpl w:val="1A546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352201C"/>
    <w:multiLevelType w:val="hybridMultilevel"/>
    <w:tmpl w:val="0324E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4AE2919"/>
    <w:multiLevelType w:val="multilevel"/>
    <w:tmpl w:val="AB7C4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3" w15:restartNumberingAfterBreak="0">
    <w:nsid w:val="35967B2A"/>
    <w:multiLevelType w:val="hybridMultilevel"/>
    <w:tmpl w:val="AF060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74E7B71"/>
    <w:multiLevelType w:val="hybridMultilevel"/>
    <w:tmpl w:val="C53064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39BB7F9E"/>
    <w:multiLevelType w:val="hybridMultilevel"/>
    <w:tmpl w:val="639CDD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7" w15:restartNumberingAfterBreak="0">
    <w:nsid w:val="3A20271E"/>
    <w:multiLevelType w:val="hybridMultilevel"/>
    <w:tmpl w:val="BDA85F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A533DF4"/>
    <w:multiLevelType w:val="hybridMultilevel"/>
    <w:tmpl w:val="E4169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A546DFA"/>
    <w:multiLevelType w:val="hybridMultilevel"/>
    <w:tmpl w:val="BA5AC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AE5FF8"/>
    <w:multiLevelType w:val="hybridMultilevel"/>
    <w:tmpl w:val="027249DA"/>
    <w:lvl w:ilvl="0" w:tplc="C2E214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3C29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AA4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8413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52CF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30E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F88E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0CBA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6263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1" w15:restartNumberingAfterBreak="0">
    <w:nsid w:val="3B986FC2"/>
    <w:multiLevelType w:val="hybridMultilevel"/>
    <w:tmpl w:val="44AC03D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2" w15:restartNumberingAfterBreak="0">
    <w:nsid w:val="3CAA0FF8"/>
    <w:multiLevelType w:val="hybridMultilevel"/>
    <w:tmpl w:val="94248E58"/>
    <w:lvl w:ilvl="0" w:tplc="626E96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AE6A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50DB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766B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64AA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ECC9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1CE0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B2B1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FAD5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3DCD1EB5"/>
    <w:multiLevelType w:val="hybridMultilevel"/>
    <w:tmpl w:val="6AE0B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5" w15:restartNumberingAfterBreak="0">
    <w:nsid w:val="3F30490F"/>
    <w:multiLevelType w:val="hybridMultilevel"/>
    <w:tmpl w:val="169836EE"/>
    <w:lvl w:ilvl="0" w:tplc="A7C85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C880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84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CE9B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268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0CD6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0C37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52B1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EC6B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3F8A4D49"/>
    <w:multiLevelType w:val="hybridMultilevel"/>
    <w:tmpl w:val="7248CD16"/>
    <w:lvl w:ilvl="0" w:tplc="56BE1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2C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C13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4C8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DCB3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7C3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482C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EE0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BAD3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7" w15:restartNumberingAfterBreak="0">
    <w:nsid w:val="401A5B1C"/>
    <w:multiLevelType w:val="multilevel"/>
    <w:tmpl w:val="750A986C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="Arial" w:hint="default"/>
        <w:sz w:val="18"/>
      </w:rPr>
    </w:lvl>
  </w:abstractNum>
  <w:abstractNum w:abstractNumId="78" w15:restartNumberingAfterBreak="0">
    <w:nsid w:val="4115717D"/>
    <w:multiLevelType w:val="hybridMultilevel"/>
    <w:tmpl w:val="543E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17A2C9F"/>
    <w:multiLevelType w:val="hybridMultilevel"/>
    <w:tmpl w:val="27BE1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18710AD"/>
    <w:multiLevelType w:val="hybridMultilevel"/>
    <w:tmpl w:val="896ECDB0"/>
    <w:lvl w:ilvl="0" w:tplc="8D3EEE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1326D9"/>
    <w:multiLevelType w:val="hybridMultilevel"/>
    <w:tmpl w:val="39DE72D0"/>
    <w:lvl w:ilvl="0" w:tplc="FAE274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9E66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96D8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BCC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B8E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DE61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1023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DA2D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6B2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2" w15:restartNumberingAfterBreak="0">
    <w:nsid w:val="42FA210D"/>
    <w:multiLevelType w:val="hybridMultilevel"/>
    <w:tmpl w:val="3AA89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3276A9C"/>
    <w:multiLevelType w:val="hybridMultilevel"/>
    <w:tmpl w:val="6F660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3DB7D5C"/>
    <w:multiLevelType w:val="hybridMultilevel"/>
    <w:tmpl w:val="23306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50508F1"/>
    <w:multiLevelType w:val="hybridMultilevel"/>
    <w:tmpl w:val="325436E2"/>
    <w:lvl w:ilvl="0" w:tplc="CBF4021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227093"/>
    <w:multiLevelType w:val="multilevel"/>
    <w:tmpl w:val="EE7CB6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87" w15:restartNumberingAfterBreak="0">
    <w:nsid w:val="45244909"/>
    <w:multiLevelType w:val="hybridMultilevel"/>
    <w:tmpl w:val="51B4F50C"/>
    <w:lvl w:ilvl="0" w:tplc="A900F39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57C7B6C"/>
    <w:multiLevelType w:val="hybridMultilevel"/>
    <w:tmpl w:val="3D0E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61E1E42"/>
    <w:multiLevelType w:val="hybridMultilevel"/>
    <w:tmpl w:val="F4086D7E"/>
    <w:lvl w:ilvl="0" w:tplc="1FDA7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46B43CC6"/>
    <w:multiLevelType w:val="hybridMultilevel"/>
    <w:tmpl w:val="74DCA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9D82270"/>
    <w:multiLevelType w:val="hybridMultilevel"/>
    <w:tmpl w:val="A4500E4C"/>
    <w:lvl w:ilvl="0" w:tplc="CC1873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ABB33D4"/>
    <w:multiLevelType w:val="hybridMultilevel"/>
    <w:tmpl w:val="34BC600C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ACB0483"/>
    <w:multiLevelType w:val="hybridMultilevel"/>
    <w:tmpl w:val="75FCBABA"/>
    <w:lvl w:ilvl="0" w:tplc="F6F838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8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D2C3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0A42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6AB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A476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787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6C05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23C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4" w15:restartNumberingAfterBreak="0">
    <w:nsid w:val="4B746AFD"/>
    <w:multiLevelType w:val="hybridMultilevel"/>
    <w:tmpl w:val="69764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DFE5285"/>
    <w:multiLevelType w:val="hybridMultilevel"/>
    <w:tmpl w:val="C99E301C"/>
    <w:lvl w:ilvl="0" w:tplc="18223C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E4854A3"/>
    <w:multiLevelType w:val="hybridMultilevel"/>
    <w:tmpl w:val="34341438"/>
    <w:lvl w:ilvl="0" w:tplc="F0A2418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98" w15:restartNumberingAfterBreak="0">
    <w:nsid w:val="4EFD0730"/>
    <w:multiLevelType w:val="hybridMultilevel"/>
    <w:tmpl w:val="E9A88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1BF5F6F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529F6E05"/>
    <w:multiLevelType w:val="hybridMultilevel"/>
    <w:tmpl w:val="F97EFE84"/>
    <w:lvl w:ilvl="0" w:tplc="C69033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9404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A24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10E0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427D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8CF3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C2B7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C5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C629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2" w15:restartNumberingAfterBreak="0">
    <w:nsid w:val="5639023D"/>
    <w:multiLevelType w:val="hybridMultilevel"/>
    <w:tmpl w:val="FC96B4D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3" w15:restartNumberingAfterBreak="0">
    <w:nsid w:val="56B10D46"/>
    <w:multiLevelType w:val="hybridMultilevel"/>
    <w:tmpl w:val="F2621E5A"/>
    <w:lvl w:ilvl="0" w:tplc="E586CB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0ABB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18C9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E235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1E3B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C6E1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0A4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609B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62C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4" w15:restartNumberingAfterBreak="0">
    <w:nsid w:val="56F24D56"/>
    <w:multiLevelType w:val="hybridMultilevel"/>
    <w:tmpl w:val="2CB0BF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7A8A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6A79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102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9E4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EE1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EAE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EE3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1E3C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5" w15:restartNumberingAfterBreak="0">
    <w:nsid w:val="57826FC3"/>
    <w:multiLevelType w:val="hybridMultilevel"/>
    <w:tmpl w:val="4494677C"/>
    <w:lvl w:ilvl="0" w:tplc="926EF8F0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7CD2859"/>
    <w:multiLevelType w:val="hybridMultilevel"/>
    <w:tmpl w:val="C0923134"/>
    <w:lvl w:ilvl="0" w:tplc="FD24D30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88E15C4"/>
    <w:multiLevelType w:val="hybridMultilevel"/>
    <w:tmpl w:val="2878FDCA"/>
    <w:lvl w:ilvl="0" w:tplc="F05C947C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AF040E"/>
    <w:multiLevelType w:val="hybridMultilevel"/>
    <w:tmpl w:val="44E0A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9" w15:restartNumberingAfterBreak="0">
    <w:nsid w:val="5B564EB3"/>
    <w:multiLevelType w:val="hybridMultilevel"/>
    <w:tmpl w:val="C2803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BE491F"/>
    <w:multiLevelType w:val="hybridMultilevel"/>
    <w:tmpl w:val="0498B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C7D71E0"/>
    <w:multiLevelType w:val="multilevel"/>
    <w:tmpl w:val="CF2E9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2" w15:restartNumberingAfterBreak="0">
    <w:nsid w:val="5D5842BB"/>
    <w:multiLevelType w:val="hybridMultilevel"/>
    <w:tmpl w:val="68AAB2F4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cs="Wingdings" w:hint="default"/>
      </w:rPr>
    </w:lvl>
  </w:abstractNum>
  <w:abstractNum w:abstractNumId="113" w15:restartNumberingAfterBreak="0">
    <w:nsid w:val="5EF47D20"/>
    <w:multiLevelType w:val="hybridMultilevel"/>
    <w:tmpl w:val="E5C426FE"/>
    <w:lvl w:ilvl="0" w:tplc="50FE9476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4" w15:restartNumberingAfterBreak="0">
    <w:nsid w:val="5FC30143"/>
    <w:multiLevelType w:val="hybridMultilevel"/>
    <w:tmpl w:val="1F66E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3190845"/>
    <w:multiLevelType w:val="hybridMultilevel"/>
    <w:tmpl w:val="FD3A3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3D773F0"/>
    <w:multiLevelType w:val="hybridMultilevel"/>
    <w:tmpl w:val="0FB60550"/>
    <w:lvl w:ilvl="0" w:tplc="1CFEB0DC">
      <w:start w:val="1"/>
      <w:numFmt w:val="decimal"/>
      <w:lvlText w:val="%1)"/>
      <w:lvlJc w:val="left"/>
      <w:pPr>
        <w:ind w:left="502" w:hanging="360"/>
      </w:pPr>
      <w:rPr>
        <w:b/>
        <w:bCs w:val="0"/>
        <w:color w:val="auto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4F56470"/>
    <w:multiLevelType w:val="hybridMultilevel"/>
    <w:tmpl w:val="E472993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54963AA"/>
    <w:multiLevelType w:val="hybridMultilevel"/>
    <w:tmpl w:val="99FAB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8723835"/>
    <w:multiLevelType w:val="hybridMultilevel"/>
    <w:tmpl w:val="567683DC"/>
    <w:lvl w:ilvl="0" w:tplc="0F10410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87470FA"/>
    <w:multiLevelType w:val="hybridMultilevel"/>
    <w:tmpl w:val="CCC42888"/>
    <w:lvl w:ilvl="0" w:tplc="36BE6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BC0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1E6E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504B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027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4D3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252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CCA4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3E60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1" w15:restartNumberingAfterBreak="0">
    <w:nsid w:val="68943272"/>
    <w:multiLevelType w:val="hybridMultilevel"/>
    <w:tmpl w:val="FABEF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ADE275C"/>
    <w:multiLevelType w:val="hybridMultilevel"/>
    <w:tmpl w:val="7B2A5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B12675A"/>
    <w:multiLevelType w:val="hybridMultilevel"/>
    <w:tmpl w:val="6F3A8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BF86333"/>
    <w:multiLevelType w:val="hybridMultilevel"/>
    <w:tmpl w:val="F0A0E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D065F8B"/>
    <w:multiLevelType w:val="hybridMultilevel"/>
    <w:tmpl w:val="68BC57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B50614"/>
    <w:multiLevelType w:val="hybridMultilevel"/>
    <w:tmpl w:val="D09C72A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7" w15:restartNumberingAfterBreak="0">
    <w:nsid w:val="6DE838FD"/>
    <w:multiLevelType w:val="hybridMultilevel"/>
    <w:tmpl w:val="27C4F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B2D3B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E2429F1"/>
    <w:multiLevelType w:val="hybridMultilevel"/>
    <w:tmpl w:val="8D683B8E"/>
    <w:lvl w:ilvl="0" w:tplc="48682676">
      <w:start w:val="1"/>
      <w:numFmt w:val="decimal"/>
      <w:pStyle w:val="Normalnywypunktowanie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9" w15:restartNumberingAfterBreak="0">
    <w:nsid w:val="6E25511E"/>
    <w:multiLevelType w:val="hybridMultilevel"/>
    <w:tmpl w:val="68002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F4B6D56"/>
    <w:multiLevelType w:val="hybridMultilevel"/>
    <w:tmpl w:val="A5DA1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FC51784"/>
    <w:multiLevelType w:val="hybridMultilevel"/>
    <w:tmpl w:val="96EA10B8"/>
    <w:lvl w:ilvl="0" w:tplc="C5C0DD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220F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16D8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B40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848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B8DF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D6D3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A216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0CEC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2" w15:restartNumberingAfterBreak="0">
    <w:nsid w:val="70221652"/>
    <w:multiLevelType w:val="hybridMultilevel"/>
    <w:tmpl w:val="0F963E92"/>
    <w:lvl w:ilvl="0" w:tplc="2F76339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3" w15:restartNumberingAfterBreak="0">
    <w:nsid w:val="709C6820"/>
    <w:multiLevelType w:val="hybridMultilevel"/>
    <w:tmpl w:val="C0F4C4A4"/>
    <w:lvl w:ilvl="0" w:tplc="7138D3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A8B7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4E59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E4C3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B2F7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8AB5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90D9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429E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56C2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4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5" w15:restartNumberingAfterBreak="0">
    <w:nsid w:val="71272A5C"/>
    <w:multiLevelType w:val="hybridMultilevel"/>
    <w:tmpl w:val="8732F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1366B2D"/>
    <w:multiLevelType w:val="hybridMultilevel"/>
    <w:tmpl w:val="6BD42DD6"/>
    <w:lvl w:ilvl="0" w:tplc="E292AD4C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257485E"/>
    <w:multiLevelType w:val="hybridMultilevel"/>
    <w:tmpl w:val="0D9EC912"/>
    <w:lvl w:ilvl="0" w:tplc="DB74AA2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326456B"/>
    <w:multiLevelType w:val="hybridMultilevel"/>
    <w:tmpl w:val="AB8CC72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9" w15:restartNumberingAfterBreak="0">
    <w:nsid w:val="74F5274E"/>
    <w:multiLevelType w:val="hybridMultilevel"/>
    <w:tmpl w:val="46CA05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0" w15:restartNumberingAfterBreak="0">
    <w:nsid w:val="753F44A8"/>
    <w:multiLevelType w:val="hybridMultilevel"/>
    <w:tmpl w:val="68061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7500B7F"/>
    <w:multiLevelType w:val="hybridMultilevel"/>
    <w:tmpl w:val="FCC4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BD74134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7D5922B9"/>
    <w:multiLevelType w:val="hybridMultilevel"/>
    <w:tmpl w:val="1A40530A"/>
    <w:lvl w:ilvl="0" w:tplc="0E10E17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FA11A6E"/>
    <w:multiLevelType w:val="hybridMultilevel"/>
    <w:tmpl w:val="59DCC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1"/>
  </w:num>
  <w:num w:numId="2">
    <w:abstractNumId w:val="77"/>
  </w:num>
  <w:num w:numId="3">
    <w:abstractNumId w:val="1"/>
  </w:num>
  <w:num w:numId="4">
    <w:abstractNumId w:val="71"/>
  </w:num>
  <w:num w:numId="5">
    <w:abstractNumId w:val="0"/>
  </w:num>
  <w:num w:numId="6">
    <w:abstractNumId w:val="134"/>
  </w:num>
  <w:num w:numId="7">
    <w:abstractNumId w:val="105"/>
  </w:num>
  <w:num w:numId="8">
    <w:abstractNumId w:val="15"/>
  </w:num>
  <w:num w:numId="9">
    <w:abstractNumId w:val="119"/>
  </w:num>
  <w:num w:numId="10">
    <w:abstractNumId w:val="136"/>
  </w:num>
  <w:num w:numId="11">
    <w:abstractNumId w:val="5"/>
  </w:num>
  <w:num w:numId="12">
    <w:abstractNumId w:val="85"/>
  </w:num>
  <w:num w:numId="13">
    <w:abstractNumId w:val="106"/>
  </w:num>
  <w:num w:numId="14">
    <w:abstractNumId w:val="26"/>
  </w:num>
  <w:num w:numId="15">
    <w:abstractNumId w:val="122"/>
  </w:num>
  <w:num w:numId="16">
    <w:abstractNumId w:val="129"/>
  </w:num>
  <w:num w:numId="17">
    <w:abstractNumId w:val="74"/>
  </w:num>
  <w:num w:numId="18">
    <w:abstractNumId w:val="59"/>
  </w:num>
  <w:num w:numId="19">
    <w:abstractNumId w:val="99"/>
  </w:num>
  <w:num w:numId="20">
    <w:abstractNumId w:val="11"/>
  </w:num>
  <w:num w:numId="21">
    <w:abstractNumId w:val="27"/>
  </w:num>
  <w:num w:numId="22">
    <w:abstractNumId w:val="60"/>
  </w:num>
  <w:num w:numId="23">
    <w:abstractNumId w:val="95"/>
  </w:num>
  <w:num w:numId="24">
    <w:abstractNumId w:val="115"/>
  </w:num>
  <w:num w:numId="25">
    <w:abstractNumId w:val="125"/>
  </w:num>
  <w:num w:numId="26">
    <w:abstractNumId w:val="12"/>
  </w:num>
  <w:num w:numId="27">
    <w:abstractNumId w:val="128"/>
  </w:num>
  <w:num w:numId="28">
    <w:abstractNumId w:val="97"/>
  </w:num>
  <w:num w:numId="29">
    <w:abstractNumId w:val="34"/>
  </w:num>
  <w:num w:numId="30">
    <w:abstractNumId w:val="80"/>
  </w:num>
  <w:num w:numId="31">
    <w:abstractNumId w:val="51"/>
  </w:num>
  <w:num w:numId="32">
    <w:abstractNumId w:val="19"/>
  </w:num>
  <w:num w:numId="33">
    <w:abstractNumId w:val="75"/>
  </w:num>
  <w:num w:numId="34">
    <w:abstractNumId w:val="57"/>
  </w:num>
  <w:num w:numId="35">
    <w:abstractNumId w:val="72"/>
  </w:num>
  <w:num w:numId="36">
    <w:abstractNumId w:val="103"/>
  </w:num>
  <w:num w:numId="37">
    <w:abstractNumId w:val="81"/>
  </w:num>
  <w:num w:numId="38">
    <w:abstractNumId w:val="29"/>
  </w:num>
  <w:num w:numId="39">
    <w:abstractNumId w:val="131"/>
  </w:num>
  <w:num w:numId="40">
    <w:abstractNumId w:val="24"/>
  </w:num>
  <w:num w:numId="41">
    <w:abstractNumId w:val="120"/>
  </w:num>
  <w:num w:numId="42">
    <w:abstractNumId w:val="101"/>
  </w:num>
  <w:num w:numId="43">
    <w:abstractNumId w:val="76"/>
  </w:num>
  <w:num w:numId="44">
    <w:abstractNumId w:val="133"/>
  </w:num>
  <w:num w:numId="45">
    <w:abstractNumId w:val="93"/>
  </w:num>
  <w:num w:numId="46">
    <w:abstractNumId w:val="36"/>
  </w:num>
  <w:num w:numId="47">
    <w:abstractNumId w:val="70"/>
  </w:num>
  <w:num w:numId="48">
    <w:abstractNumId w:val="46"/>
  </w:num>
  <w:num w:numId="49">
    <w:abstractNumId w:val="141"/>
  </w:num>
  <w:num w:numId="50">
    <w:abstractNumId w:val="111"/>
  </w:num>
  <w:num w:numId="51">
    <w:abstractNumId w:val="62"/>
  </w:num>
  <w:num w:numId="52">
    <w:abstractNumId w:val="16"/>
  </w:num>
  <w:num w:numId="53">
    <w:abstractNumId w:val="86"/>
  </w:num>
  <w:num w:numId="54">
    <w:abstractNumId w:val="33"/>
  </w:num>
  <w:num w:numId="55">
    <w:abstractNumId w:val="64"/>
  </w:num>
  <w:num w:numId="56">
    <w:abstractNumId w:val="114"/>
  </w:num>
  <w:num w:numId="57">
    <w:abstractNumId w:val="58"/>
  </w:num>
  <w:num w:numId="58">
    <w:abstractNumId w:val="47"/>
  </w:num>
  <w:num w:numId="59">
    <w:abstractNumId w:val="130"/>
  </w:num>
  <w:num w:numId="60">
    <w:abstractNumId w:val="94"/>
  </w:num>
  <w:num w:numId="61">
    <w:abstractNumId w:val="127"/>
  </w:num>
  <w:num w:numId="62">
    <w:abstractNumId w:val="109"/>
  </w:num>
  <w:num w:numId="63">
    <w:abstractNumId w:val="52"/>
  </w:num>
  <w:num w:numId="64">
    <w:abstractNumId w:val="73"/>
  </w:num>
  <w:num w:numId="65">
    <w:abstractNumId w:val="110"/>
  </w:num>
  <w:num w:numId="66">
    <w:abstractNumId w:val="18"/>
  </w:num>
  <w:num w:numId="67">
    <w:abstractNumId w:val="28"/>
  </w:num>
  <w:num w:numId="68">
    <w:abstractNumId w:val="132"/>
  </w:num>
  <w:num w:numId="69">
    <w:abstractNumId w:val="31"/>
  </w:num>
  <w:num w:numId="70">
    <w:abstractNumId w:val="89"/>
  </w:num>
  <w:num w:numId="71">
    <w:abstractNumId w:val="56"/>
  </w:num>
  <w:num w:numId="72">
    <w:abstractNumId w:val="23"/>
  </w:num>
  <w:num w:numId="73">
    <w:abstractNumId w:val="121"/>
  </w:num>
  <w:num w:numId="74">
    <w:abstractNumId w:val="142"/>
  </w:num>
  <w:num w:numId="75">
    <w:abstractNumId w:val="8"/>
  </w:num>
  <w:num w:numId="76">
    <w:abstractNumId w:val="87"/>
  </w:num>
  <w:num w:numId="77">
    <w:abstractNumId w:val="96"/>
  </w:num>
  <w:num w:numId="78">
    <w:abstractNumId w:val="100"/>
  </w:num>
  <w:num w:numId="79">
    <w:abstractNumId w:val="116"/>
  </w:num>
  <w:num w:numId="80">
    <w:abstractNumId w:val="30"/>
  </w:num>
  <w:num w:numId="81">
    <w:abstractNumId w:val="113"/>
  </w:num>
  <w:num w:numId="82">
    <w:abstractNumId w:val="137"/>
  </w:num>
  <w:num w:numId="83">
    <w:abstractNumId w:val="107"/>
  </w:num>
  <w:num w:numId="84">
    <w:abstractNumId w:val="55"/>
  </w:num>
  <w:num w:numId="85">
    <w:abstractNumId w:val="10"/>
  </w:num>
  <w:num w:numId="86">
    <w:abstractNumId w:val="88"/>
  </w:num>
  <w:num w:numId="87">
    <w:abstractNumId w:val="63"/>
  </w:num>
  <w:num w:numId="88">
    <w:abstractNumId w:val="78"/>
  </w:num>
  <w:num w:numId="89">
    <w:abstractNumId w:val="14"/>
  </w:num>
  <w:num w:numId="90">
    <w:abstractNumId w:val="135"/>
  </w:num>
  <w:num w:numId="91">
    <w:abstractNumId w:val="45"/>
  </w:num>
  <w:num w:numId="92">
    <w:abstractNumId w:val="98"/>
  </w:num>
  <w:num w:numId="93">
    <w:abstractNumId w:val="37"/>
  </w:num>
  <w:num w:numId="94">
    <w:abstractNumId w:val="90"/>
  </w:num>
  <w:num w:numId="95">
    <w:abstractNumId w:val="6"/>
  </w:num>
  <w:num w:numId="96">
    <w:abstractNumId w:val="139"/>
  </w:num>
  <w:num w:numId="97">
    <w:abstractNumId w:val="32"/>
  </w:num>
  <w:num w:numId="98">
    <w:abstractNumId w:val="82"/>
  </w:num>
  <w:num w:numId="99">
    <w:abstractNumId w:val="17"/>
  </w:num>
  <w:num w:numId="100">
    <w:abstractNumId w:val="83"/>
  </w:num>
  <w:num w:numId="101">
    <w:abstractNumId w:val="140"/>
  </w:num>
  <w:num w:numId="102">
    <w:abstractNumId w:val="20"/>
  </w:num>
  <w:num w:numId="103">
    <w:abstractNumId w:val="13"/>
  </w:num>
  <w:num w:numId="104">
    <w:abstractNumId w:val="61"/>
  </w:num>
  <w:num w:numId="105">
    <w:abstractNumId w:val="118"/>
  </w:num>
  <w:num w:numId="106">
    <w:abstractNumId w:val="3"/>
  </w:num>
  <w:num w:numId="107">
    <w:abstractNumId w:val="126"/>
  </w:num>
  <w:num w:numId="108">
    <w:abstractNumId w:val="143"/>
  </w:num>
  <w:num w:numId="109">
    <w:abstractNumId w:val="68"/>
  </w:num>
  <w:num w:numId="110">
    <w:abstractNumId w:val="91"/>
  </w:num>
  <w:num w:numId="111">
    <w:abstractNumId w:val="112"/>
  </w:num>
  <w:num w:numId="112">
    <w:abstractNumId w:val="43"/>
  </w:num>
  <w:num w:numId="113">
    <w:abstractNumId w:val="49"/>
  </w:num>
  <w:num w:numId="114">
    <w:abstractNumId w:val="124"/>
  </w:num>
  <w:num w:numId="115">
    <w:abstractNumId w:val="102"/>
  </w:num>
  <w:num w:numId="116">
    <w:abstractNumId w:val="53"/>
  </w:num>
  <w:num w:numId="117">
    <w:abstractNumId w:val="138"/>
  </w:num>
  <w:num w:numId="118">
    <w:abstractNumId w:val="92"/>
  </w:num>
  <w:num w:numId="119">
    <w:abstractNumId w:val="4"/>
  </w:num>
  <w:num w:numId="120">
    <w:abstractNumId w:val="117"/>
  </w:num>
  <w:num w:numId="121">
    <w:abstractNumId w:val="79"/>
  </w:num>
  <w:num w:numId="122">
    <w:abstractNumId w:val="84"/>
  </w:num>
  <w:num w:numId="123">
    <w:abstractNumId w:val="41"/>
  </w:num>
  <w:num w:numId="124">
    <w:abstractNumId w:val="9"/>
  </w:num>
  <w:num w:numId="125">
    <w:abstractNumId w:val="22"/>
  </w:num>
  <w:num w:numId="126">
    <w:abstractNumId w:val="7"/>
  </w:num>
  <w:num w:numId="127">
    <w:abstractNumId w:val="48"/>
  </w:num>
  <w:num w:numId="128">
    <w:abstractNumId w:val="44"/>
  </w:num>
  <w:num w:numId="129">
    <w:abstractNumId w:val="123"/>
  </w:num>
  <w:num w:numId="130">
    <w:abstractNumId w:val="69"/>
  </w:num>
  <w:num w:numId="131">
    <w:abstractNumId w:val="50"/>
  </w:num>
  <w:num w:numId="132">
    <w:abstractNumId w:val="67"/>
  </w:num>
  <w:num w:numId="133">
    <w:abstractNumId w:val="108"/>
  </w:num>
  <w:num w:numId="134">
    <w:abstractNumId w:val="66"/>
  </w:num>
  <w:num w:numId="135">
    <w:abstractNumId w:val="39"/>
  </w:num>
  <w:num w:numId="136">
    <w:abstractNumId w:val="65"/>
  </w:num>
  <w:num w:numId="137">
    <w:abstractNumId w:val="144"/>
  </w:num>
  <w:num w:numId="138">
    <w:abstractNumId w:val="2"/>
  </w:num>
  <w:num w:numId="139">
    <w:abstractNumId w:val="25"/>
  </w:num>
  <w:num w:numId="140">
    <w:abstractNumId w:val="54"/>
  </w:num>
  <w:num w:numId="141">
    <w:abstractNumId w:val="42"/>
  </w:num>
  <w:num w:numId="142">
    <w:abstractNumId w:val="35"/>
  </w:num>
  <w:num w:numId="143">
    <w:abstractNumId w:val="38"/>
  </w:num>
  <w:num w:numId="144">
    <w:abstractNumId w:val="40"/>
  </w:num>
  <w:num w:numId="145">
    <w:abstractNumId w:val="104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0D"/>
    <w:rsid w:val="0000022B"/>
    <w:rsid w:val="00002102"/>
    <w:rsid w:val="00005544"/>
    <w:rsid w:val="00011335"/>
    <w:rsid w:val="000120A1"/>
    <w:rsid w:val="00013A4C"/>
    <w:rsid w:val="00015952"/>
    <w:rsid w:val="00017F3E"/>
    <w:rsid w:val="00021FCD"/>
    <w:rsid w:val="000245A8"/>
    <w:rsid w:val="00024811"/>
    <w:rsid w:val="00024DE6"/>
    <w:rsid w:val="0002607C"/>
    <w:rsid w:val="000261D9"/>
    <w:rsid w:val="00026438"/>
    <w:rsid w:val="000267FB"/>
    <w:rsid w:val="00027A58"/>
    <w:rsid w:val="00027A65"/>
    <w:rsid w:val="00032059"/>
    <w:rsid w:val="000326AE"/>
    <w:rsid w:val="000336FF"/>
    <w:rsid w:val="00034F87"/>
    <w:rsid w:val="000426A9"/>
    <w:rsid w:val="00045853"/>
    <w:rsid w:val="00046058"/>
    <w:rsid w:val="000460DF"/>
    <w:rsid w:val="00047E90"/>
    <w:rsid w:val="00051935"/>
    <w:rsid w:val="000618B6"/>
    <w:rsid w:val="00065708"/>
    <w:rsid w:val="00067262"/>
    <w:rsid w:val="000705AD"/>
    <w:rsid w:val="000719ED"/>
    <w:rsid w:val="00071C54"/>
    <w:rsid w:val="00074CA3"/>
    <w:rsid w:val="000759C9"/>
    <w:rsid w:val="0007663D"/>
    <w:rsid w:val="00077D30"/>
    <w:rsid w:val="00081105"/>
    <w:rsid w:val="000824AF"/>
    <w:rsid w:val="00084E71"/>
    <w:rsid w:val="000862ED"/>
    <w:rsid w:val="000878EA"/>
    <w:rsid w:val="000926CD"/>
    <w:rsid w:val="000A164B"/>
    <w:rsid w:val="000A2A20"/>
    <w:rsid w:val="000A334D"/>
    <w:rsid w:val="000A3D23"/>
    <w:rsid w:val="000A4167"/>
    <w:rsid w:val="000A4551"/>
    <w:rsid w:val="000A5650"/>
    <w:rsid w:val="000A79A0"/>
    <w:rsid w:val="000B0443"/>
    <w:rsid w:val="000B0E4A"/>
    <w:rsid w:val="000B1D76"/>
    <w:rsid w:val="000B3ED0"/>
    <w:rsid w:val="000B406A"/>
    <w:rsid w:val="000B4F85"/>
    <w:rsid w:val="000B5508"/>
    <w:rsid w:val="000B7238"/>
    <w:rsid w:val="000B72AE"/>
    <w:rsid w:val="000C2D7E"/>
    <w:rsid w:val="000C57FE"/>
    <w:rsid w:val="000C6D3E"/>
    <w:rsid w:val="000C777C"/>
    <w:rsid w:val="000D0AAB"/>
    <w:rsid w:val="000D18FB"/>
    <w:rsid w:val="000D2532"/>
    <w:rsid w:val="000D37E9"/>
    <w:rsid w:val="000D544A"/>
    <w:rsid w:val="000D7DE2"/>
    <w:rsid w:val="000E24D9"/>
    <w:rsid w:val="000F21E6"/>
    <w:rsid w:val="000F4FEC"/>
    <w:rsid w:val="000F500B"/>
    <w:rsid w:val="000F5CA8"/>
    <w:rsid w:val="000F5EF4"/>
    <w:rsid w:val="000F66D4"/>
    <w:rsid w:val="001005D6"/>
    <w:rsid w:val="00103B0B"/>
    <w:rsid w:val="001040DA"/>
    <w:rsid w:val="001065EF"/>
    <w:rsid w:val="001073CC"/>
    <w:rsid w:val="001109DD"/>
    <w:rsid w:val="001123FC"/>
    <w:rsid w:val="00113E8E"/>
    <w:rsid w:val="001155E9"/>
    <w:rsid w:val="001207D4"/>
    <w:rsid w:val="00122F91"/>
    <w:rsid w:val="00124FC8"/>
    <w:rsid w:val="001269A5"/>
    <w:rsid w:val="00132066"/>
    <w:rsid w:val="0013400E"/>
    <w:rsid w:val="00134681"/>
    <w:rsid w:val="0014322C"/>
    <w:rsid w:val="00143F1F"/>
    <w:rsid w:val="00146E54"/>
    <w:rsid w:val="001474A9"/>
    <w:rsid w:val="00151647"/>
    <w:rsid w:val="00153B29"/>
    <w:rsid w:val="00155006"/>
    <w:rsid w:val="001561CE"/>
    <w:rsid w:val="001561F8"/>
    <w:rsid w:val="00157FD6"/>
    <w:rsid w:val="00163220"/>
    <w:rsid w:val="00163C09"/>
    <w:rsid w:val="00164101"/>
    <w:rsid w:val="0016430B"/>
    <w:rsid w:val="00166C9E"/>
    <w:rsid w:val="001677F1"/>
    <w:rsid w:val="001724F4"/>
    <w:rsid w:val="001745D5"/>
    <w:rsid w:val="00176431"/>
    <w:rsid w:val="0018542B"/>
    <w:rsid w:val="0019032F"/>
    <w:rsid w:val="00192126"/>
    <w:rsid w:val="00194020"/>
    <w:rsid w:val="001942DD"/>
    <w:rsid w:val="00195A2E"/>
    <w:rsid w:val="001A20EC"/>
    <w:rsid w:val="001A325E"/>
    <w:rsid w:val="001A4733"/>
    <w:rsid w:val="001A5757"/>
    <w:rsid w:val="001B3DF3"/>
    <w:rsid w:val="001C085D"/>
    <w:rsid w:val="001C4C6E"/>
    <w:rsid w:val="001D20CB"/>
    <w:rsid w:val="001D295B"/>
    <w:rsid w:val="001D3A15"/>
    <w:rsid w:val="001D46B5"/>
    <w:rsid w:val="001D6FB1"/>
    <w:rsid w:val="001D72A8"/>
    <w:rsid w:val="001D7385"/>
    <w:rsid w:val="001E02DC"/>
    <w:rsid w:val="001E0F4A"/>
    <w:rsid w:val="001E12D1"/>
    <w:rsid w:val="001E1EBF"/>
    <w:rsid w:val="001E2B56"/>
    <w:rsid w:val="001F2FBC"/>
    <w:rsid w:val="001F3271"/>
    <w:rsid w:val="001F7938"/>
    <w:rsid w:val="00200354"/>
    <w:rsid w:val="0020152F"/>
    <w:rsid w:val="00202826"/>
    <w:rsid w:val="0020395A"/>
    <w:rsid w:val="00204388"/>
    <w:rsid w:val="0020583C"/>
    <w:rsid w:val="00205A33"/>
    <w:rsid w:val="00206C51"/>
    <w:rsid w:val="00210E99"/>
    <w:rsid w:val="00212D60"/>
    <w:rsid w:val="002137DD"/>
    <w:rsid w:val="00215A90"/>
    <w:rsid w:val="00215D81"/>
    <w:rsid w:val="002177D1"/>
    <w:rsid w:val="00223753"/>
    <w:rsid w:val="00223A1F"/>
    <w:rsid w:val="0022632A"/>
    <w:rsid w:val="00226E02"/>
    <w:rsid w:val="00226E3C"/>
    <w:rsid w:val="0023394C"/>
    <w:rsid w:val="00236688"/>
    <w:rsid w:val="00236C84"/>
    <w:rsid w:val="00236D44"/>
    <w:rsid w:val="002377B8"/>
    <w:rsid w:val="002400CF"/>
    <w:rsid w:val="002401D0"/>
    <w:rsid w:val="00240387"/>
    <w:rsid w:val="00241F75"/>
    <w:rsid w:val="002422CF"/>
    <w:rsid w:val="00242CDD"/>
    <w:rsid w:val="002463C5"/>
    <w:rsid w:val="00250C1D"/>
    <w:rsid w:val="00253B14"/>
    <w:rsid w:val="00255869"/>
    <w:rsid w:val="0026283C"/>
    <w:rsid w:val="00262A61"/>
    <w:rsid w:val="00265D76"/>
    <w:rsid w:val="00267E1E"/>
    <w:rsid w:val="002702C3"/>
    <w:rsid w:val="00270D77"/>
    <w:rsid w:val="00271115"/>
    <w:rsid w:val="002758D8"/>
    <w:rsid w:val="00277B32"/>
    <w:rsid w:val="00280F4E"/>
    <w:rsid w:val="00281288"/>
    <w:rsid w:val="0028226B"/>
    <w:rsid w:val="002843F8"/>
    <w:rsid w:val="002854E0"/>
    <w:rsid w:val="00286076"/>
    <w:rsid w:val="0028648A"/>
    <w:rsid w:val="002906C3"/>
    <w:rsid w:val="002941A1"/>
    <w:rsid w:val="0029485C"/>
    <w:rsid w:val="00296FC7"/>
    <w:rsid w:val="002A2CA3"/>
    <w:rsid w:val="002A575F"/>
    <w:rsid w:val="002A6E57"/>
    <w:rsid w:val="002B00A4"/>
    <w:rsid w:val="002B15AA"/>
    <w:rsid w:val="002B1EEC"/>
    <w:rsid w:val="002B2F62"/>
    <w:rsid w:val="002B4DCB"/>
    <w:rsid w:val="002B7771"/>
    <w:rsid w:val="002C051A"/>
    <w:rsid w:val="002D210F"/>
    <w:rsid w:val="002D4897"/>
    <w:rsid w:val="002D4C96"/>
    <w:rsid w:val="002E0DFF"/>
    <w:rsid w:val="002E2E46"/>
    <w:rsid w:val="002E33DE"/>
    <w:rsid w:val="002E6827"/>
    <w:rsid w:val="002E6FF0"/>
    <w:rsid w:val="002F3A16"/>
    <w:rsid w:val="002F4393"/>
    <w:rsid w:val="002F43B7"/>
    <w:rsid w:val="002F48B0"/>
    <w:rsid w:val="002F717D"/>
    <w:rsid w:val="002F738D"/>
    <w:rsid w:val="0030150C"/>
    <w:rsid w:val="0030167C"/>
    <w:rsid w:val="00304930"/>
    <w:rsid w:val="003075BD"/>
    <w:rsid w:val="00307C61"/>
    <w:rsid w:val="00310C22"/>
    <w:rsid w:val="00310D23"/>
    <w:rsid w:val="00313999"/>
    <w:rsid w:val="003157DD"/>
    <w:rsid w:val="003203B8"/>
    <w:rsid w:val="00322739"/>
    <w:rsid w:val="00323758"/>
    <w:rsid w:val="003248F8"/>
    <w:rsid w:val="00325C92"/>
    <w:rsid w:val="00325D14"/>
    <w:rsid w:val="0032678C"/>
    <w:rsid w:val="00332605"/>
    <w:rsid w:val="0033344B"/>
    <w:rsid w:val="00333F2F"/>
    <w:rsid w:val="00335D4A"/>
    <w:rsid w:val="00335EC9"/>
    <w:rsid w:val="00337A0D"/>
    <w:rsid w:val="003416FE"/>
    <w:rsid w:val="00341AD7"/>
    <w:rsid w:val="00343262"/>
    <w:rsid w:val="0034422D"/>
    <w:rsid w:val="00345548"/>
    <w:rsid w:val="0035200A"/>
    <w:rsid w:val="00352432"/>
    <w:rsid w:val="00352D2D"/>
    <w:rsid w:val="003531F3"/>
    <w:rsid w:val="0035387A"/>
    <w:rsid w:val="00354364"/>
    <w:rsid w:val="00357F9A"/>
    <w:rsid w:val="00360773"/>
    <w:rsid w:val="00360B74"/>
    <w:rsid w:val="00364FCA"/>
    <w:rsid w:val="003721D2"/>
    <w:rsid w:val="0037311C"/>
    <w:rsid w:val="00373BA5"/>
    <w:rsid w:val="00373E2C"/>
    <w:rsid w:val="00381194"/>
    <w:rsid w:val="003813E1"/>
    <w:rsid w:val="003848C4"/>
    <w:rsid w:val="00384A59"/>
    <w:rsid w:val="0038548A"/>
    <w:rsid w:val="00385EA5"/>
    <w:rsid w:val="00391217"/>
    <w:rsid w:val="00391B9E"/>
    <w:rsid w:val="00394959"/>
    <w:rsid w:val="00394E2C"/>
    <w:rsid w:val="00396B60"/>
    <w:rsid w:val="003977E4"/>
    <w:rsid w:val="003A02D8"/>
    <w:rsid w:val="003A03A9"/>
    <w:rsid w:val="003A06A4"/>
    <w:rsid w:val="003A0F8A"/>
    <w:rsid w:val="003A10C3"/>
    <w:rsid w:val="003A2E76"/>
    <w:rsid w:val="003A4B86"/>
    <w:rsid w:val="003B196F"/>
    <w:rsid w:val="003B316C"/>
    <w:rsid w:val="003B4EB2"/>
    <w:rsid w:val="003B6E78"/>
    <w:rsid w:val="003B788E"/>
    <w:rsid w:val="003C00FE"/>
    <w:rsid w:val="003C3EC2"/>
    <w:rsid w:val="003C4282"/>
    <w:rsid w:val="003C58D4"/>
    <w:rsid w:val="003C5DC8"/>
    <w:rsid w:val="003D0F75"/>
    <w:rsid w:val="003D2B2D"/>
    <w:rsid w:val="003E2EBE"/>
    <w:rsid w:val="003E7A1E"/>
    <w:rsid w:val="003E7CE9"/>
    <w:rsid w:val="003F14FE"/>
    <w:rsid w:val="003F3201"/>
    <w:rsid w:val="003F404B"/>
    <w:rsid w:val="003F5437"/>
    <w:rsid w:val="003F549A"/>
    <w:rsid w:val="003F5D69"/>
    <w:rsid w:val="003F6AF1"/>
    <w:rsid w:val="00401037"/>
    <w:rsid w:val="004017F0"/>
    <w:rsid w:val="0040180D"/>
    <w:rsid w:val="0040303A"/>
    <w:rsid w:val="00410179"/>
    <w:rsid w:val="00410EF8"/>
    <w:rsid w:val="004111D0"/>
    <w:rsid w:val="004112AD"/>
    <w:rsid w:val="00412D22"/>
    <w:rsid w:val="00413BB2"/>
    <w:rsid w:val="004144D3"/>
    <w:rsid w:val="00417EC5"/>
    <w:rsid w:val="004207C6"/>
    <w:rsid w:val="004213B4"/>
    <w:rsid w:val="00424D5C"/>
    <w:rsid w:val="004265D9"/>
    <w:rsid w:val="00430AFB"/>
    <w:rsid w:val="00431F11"/>
    <w:rsid w:val="00433551"/>
    <w:rsid w:val="0043367B"/>
    <w:rsid w:val="004336E9"/>
    <w:rsid w:val="00435A60"/>
    <w:rsid w:val="00436E09"/>
    <w:rsid w:val="00443A57"/>
    <w:rsid w:val="0044531A"/>
    <w:rsid w:val="0044562B"/>
    <w:rsid w:val="0044582D"/>
    <w:rsid w:val="00446275"/>
    <w:rsid w:val="00447020"/>
    <w:rsid w:val="00452969"/>
    <w:rsid w:val="00452E37"/>
    <w:rsid w:val="0045458A"/>
    <w:rsid w:val="00455C35"/>
    <w:rsid w:val="00457D22"/>
    <w:rsid w:val="00460284"/>
    <w:rsid w:val="00463AB3"/>
    <w:rsid w:val="0046493D"/>
    <w:rsid w:val="00470FAD"/>
    <w:rsid w:val="00471EF3"/>
    <w:rsid w:val="00474149"/>
    <w:rsid w:val="0047547E"/>
    <w:rsid w:val="00476255"/>
    <w:rsid w:val="004768BD"/>
    <w:rsid w:val="0048248D"/>
    <w:rsid w:val="00483164"/>
    <w:rsid w:val="0048344F"/>
    <w:rsid w:val="00483BE4"/>
    <w:rsid w:val="00483FA8"/>
    <w:rsid w:val="004869A2"/>
    <w:rsid w:val="00490146"/>
    <w:rsid w:val="004910E8"/>
    <w:rsid w:val="00491A67"/>
    <w:rsid w:val="00493008"/>
    <w:rsid w:val="004935C6"/>
    <w:rsid w:val="004951C1"/>
    <w:rsid w:val="004974DD"/>
    <w:rsid w:val="004A2080"/>
    <w:rsid w:val="004A32FC"/>
    <w:rsid w:val="004A3D13"/>
    <w:rsid w:val="004B147E"/>
    <w:rsid w:val="004B2419"/>
    <w:rsid w:val="004B2747"/>
    <w:rsid w:val="004B3F0B"/>
    <w:rsid w:val="004B40BD"/>
    <w:rsid w:val="004B69EE"/>
    <w:rsid w:val="004B79A6"/>
    <w:rsid w:val="004B7F8E"/>
    <w:rsid w:val="004C0677"/>
    <w:rsid w:val="004C2B89"/>
    <w:rsid w:val="004C3078"/>
    <w:rsid w:val="004C419D"/>
    <w:rsid w:val="004C67B8"/>
    <w:rsid w:val="004C7ACC"/>
    <w:rsid w:val="004D0853"/>
    <w:rsid w:val="004D2799"/>
    <w:rsid w:val="004D37AA"/>
    <w:rsid w:val="004D3F87"/>
    <w:rsid w:val="004D7E89"/>
    <w:rsid w:val="004E1555"/>
    <w:rsid w:val="004E5B92"/>
    <w:rsid w:val="004E5C53"/>
    <w:rsid w:val="004E6A37"/>
    <w:rsid w:val="004E7FBC"/>
    <w:rsid w:val="0050214E"/>
    <w:rsid w:val="00506EA4"/>
    <w:rsid w:val="0050797C"/>
    <w:rsid w:val="00520A3C"/>
    <w:rsid w:val="00522AEB"/>
    <w:rsid w:val="005271A3"/>
    <w:rsid w:val="00527DE3"/>
    <w:rsid w:val="005328A0"/>
    <w:rsid w:val="00532C04"/>
    <w:rsid w:val="005335B0"/>
    <w:rsid w:val="00533DF3"/>
    <w:rsid w:val="005347FF"/>
    <w:rsid w:val="0053565C"/>
    <w:rsid w:val="00541962"/>
    <w:rsid w:val="00542622"/>
    <w:rsid w:val="00543DC9"/>
    <w:rsid w:val="00546645"/>
    <w:rsid w:val="005467E0"/>
    <w:rsid w:val="00547096"/>
    <w:rsid w:val="005510BA"/>
    <w:rsid w:val="00551E4A"/>
    <w:rsid w:val="00552672"/>
    <w:rsid w:val="005600C1"/>
    <w:rsid w:val="005614CA"/>
    <w:rsid w:val="0056169B"/>
    <w:rsid w:val="00562BBA"/>
    <w:rsid w:val="00564C24"/>
    <w:rsid w:val="0056553A"/>
    <w:rsid w:val="0057179D"/>
    <w:rsid w:val="005742FB"/>
    <w:rsid w:val="00575CF3"/>
    <w:rsid w:val="00581E3C"/>
    <w:rsid w:val="00582449"/>
    <w:rsid w:val="00582C4A"/>
    <w:rsid w:val="005832AC"/>
    <w:rsid w:val="00584121"/>
    <w:rsid w:val="00585812"/>
    <w:rsid w:val="005864C0"/>
    <w:rsid w:val="00586E02"/>
    <w:rsid w:val="00590A6E"/>
    <w:rsid w:val="00596DFC"/>
    <w:rsid w:val="005A0CA1"/>
    <w:rsid w:val="005A471D"/>
    <w:rsid w:val="005A5AA9"/>
    <w:rsid w:val="005A651B"/>
    <w:rsid w:val="005A7A36"/>
    <w:rsid w:val="005B0636"/>
    <w:rsid w:val="005B1F28"/>
    <w:rsid w:val="005B2786"/>
    <w:rsid w:val="005B3183"/>
    <w:rsid w:val="005B77BF"/>
    <w:rsid w:val="005C05AA"/>
    <w:rsid w:val="005C0A0B"/>
    <w:rsid w:val="005C3161"/>
    <w:rsid w:val="005C3E55"/>
    <w:rsid w:val="005C526D"/>
    <w:rsid w:val="005C6A46"/>
    <w:rsid w:val="005C6E13"/>
    <w:rsid w:val="005C78CC"/>
    <w:rsid w:val="005C78FC"/>
    <w:rsid w:val="005D186B"/>
    <w:rsid w:val="005D22EB"/>
    <w:rsid w:val="005D4DB8"/>
    <w:rsid w:val="005D5216"/>
    <w:rsid w:val="005D660C"/>
    <w:rsid w:val="005D7628"/>
    <w:rsid w:val="005E2807"/>
    <w:rsid w:val="005E5EC1"/>
    <w:rsid w:val="005E6BEB"/>
    <w:rsid w:val="005E76E7"/>
    <w:rsid w:val="005F0047"/>
    <w:rsid w:val="005F054B"/>
    <w:rsid w:val="005F23CE"/>
    <w:rsid w:val="005F23DF"/>
    <w:rsid w:val="005F2592"/>
    <w:rsid w:val="005F3038"/>
    <w:rsid w:val="005F3176"/>
    <w:rsid w:val="005F5945"/>
    <w:rsid w:val="005F75F9"/>
    <w:rsid w:val="0060189A"/>
    <w:rsid w:val="00601F46"/>
    <w:rsid w:val="00603497"/>
    <w:rsid w:val="006045DD"/>
    <w:rsid w:val="00606984"/>
    <w:rsid w:val="0061554A"/>
    <w:rsid w:val="006217DD"/>
    <w:rsid w:val="00622EF5"/>
    <w:rsid w:val="00623F34"/>
    <w:rsid w:val="00624452"/>
    <w:rsid w:val="0062581B"/>
    <w:rsid w:val="00625990"/>
    <w:rsid w:val="006267DC"/>
    <w:rsid w:val="006274F5"/>
    <w:rsid w:val="006301E7"/>
    <w:rsid w:val="00630794"/>
    <w:rsid w:val="006307AE"/>
    <w:rsid w:val="00632EF9"/>
    <w:rsid w:val="00634D7A"/>
    <w:rsid w:val="00634FEA"/>
    <w:rsid w:val="00635DFE"/>
    <w:rsid w:val="00637492"/>
    <w:rsid w:val="00637A5E"/>
    <w:rsid w:val="00637C04"/>
    <w:rsid w:val="006415D7"/>
    <w:rsid w:val="0064264B"/>
    <w:rsid w:val="00643747"/>
    <w:rsid w:val="00643854"/>
    <w:rsid w:val="0064723A"/>
    <w:rsid w:val="00650ED3"/>
    <w:rsid w:val="00651338"/>
    <w:rsid w:val="00655215"/>
    <w:rsid w:val="00655FC5"/>
    <w:rsid w:val="006573D3"/>
    <w:rsid w:val="00657E31"/>
    <w:rsid w:val="00663343"/>
    <w:rsid w:val="00663D6A"/>
    <w:rsid w:val="00663F75"/>
    <w:rsid w:val="006661E0"/>
    <w:rsid w:val="00666B48"/>
    <w:rsid w:val="0066720B"/>
    <w:rsid w:val="006710FE"/>
    <w:rsid w:val="006711C1"/>
    <w:rsid w:val="00671EFC"/>
    <w:rsid w:val="00672103"/>
    <w:rsid w:val="0067274D"/>
    <w:rsid w:val="006744BD"/>
    <w:rsid w:val="0067504B"/>
    <w:rsid w:val="00676BFD"/>
    <w:rsid w:val="00680C56"/>
    <w:rsid w:val="0068132D"/>
    <w:rsid w:val="00681DDB"/>
    <w:rsid w:val="00683359"/>
    <w:rsid w:val="00686200"/>
    <w:rsid w:val="0069007A"/>
    <w:rsid w:val="00691091"/>
    <w:rsid w:val="00691F37"/>
    <w:rsid w:val="00692E2B"/>
    <w:rsid w:val="00695AF7"/>
    <w:rsid w:val="006967E9"/>
    <w:rsid w:val="006A068E"/>
    <w:rsid w:val="006A1CB3"/>
    <w:rsid w:val="006A21AD"/>
    <w:rsid w:val="006A527B"/>
    <w:rsid w:val="006A575C"/>
    <w:rsid w:val="006A6453"/>
    <w:rsid w:val="006A6BEB"/>
    <w:rsid w:val="006B190B"/>
    <w:rsid w:val="006B2398"/>
    <w:rsid w:val="006B30AC"/>
    <w:rsid w:val="006B3819"/>
    <w:rsid w:val="006B4B29"/>
    <w:rsid w:val="006B68B4"/>
    <w:rsid w:val="006C02AD"/>
    <w:rsid w:val="006C34EF"/>
    <w:rsid w:val="006C67E2"/>
    <w:rsid w:val="006D5805"/>
    <w:rsid w:val="006E0D73"/>
    <w:rsid w:val="006E10FD"/>
    <w:rsid w:val="006E793C"/>
    <w:rsid w:val="006F0B1A"/>
    <w:rsid w:val="006F2F62"/>
    <w:rsid w:val="006F3E56"/>
    <w:rsid w:val="006F5408"/>
    <w:rsid w:val="007008B8"/>
    <w:rsid w:val="00702131"/>
    <w:rsid w:val="007042E3"/>
    <w:rsid w:val="007058A8"/>
    <w:rsid w:val="00706358"/>
    <w:rsid w:val="007117C8"/>
    <w:rsid w:val="00713D16"/>
    <w:rsid w:val="0071425C"/>
    <w:rsid w:val="00714607"/>
    <w:rsid w:val="007173AA"/>
    <w:rsid w:val="00721345"/>
    <w:rsid w:val="00724428"/>
    <w:rsid w:val="007258CF"/>
    <w:rsid w:val="0072601D"/>
    <w:rsid w:val="00726DE4"/>
    <w:rsid w:val="007340BA"/>
    <w:rsid w:val="00735E3F"/>
    <w:rsid w:val="0073650E"/>
    <w:rsid w:val="00736951"/>
    <w:rsid w:val="007420E0"/>
    <w:rsid w:val="00743A23"/>
    <w:rsid w:val="007450A0"/>
    <w:rsid w:val="007478B6"/>
    <w:rsid w:val="007501AD"/>
    <w:rsid w:val="00752C2F"/>
    <w:rsid w:val="00752EA2"/>
    <w:rsid w:val="0075699E"/>
    <w:rsid w:val="00757DF5"/>
    <w:rsid w:val="00762698"/>
    <w:rsid w:val="00762E91"/>
    <w:rsid w:val="00764CB3"/>
    <w:rsid w:val="0076633C"/>
    <w:rsid w:val="00772F49"/>
    <w:rsid w:val="00772F69"/>
    <w:rsid w:val="007730DF"/>
    <w:rsid w:val="007737F4"/>
    <w:rsid w:val="00776A26"/>
    <w:rsid w:val="00781FA2"/>
    <w:rsid w:val="007820DE"/>
    <w:rsid w:val="00782C97"/>
    <w:rsid w:val="00783DA3"/>
    <w:rsid w:val="0078594D"/>
    <w:rsid w:val="007860CB"/>
    <w:rsid w:val="0078704B"/>
    <w:rsid w:val="007870B9"/>
    <w:rsid w:val="00791986"/>
    <w:rsid w:val="00794496"/>
    <w:rsid w:val="007953BC"/>
    <w:rsid w:val="0079575F"/>
    <w:rsid w:val="00796AD9"/>
    <w:rsid w:val="007A09C3"/>
    <w:rsid w:val="007A2F05"/>
    <w:rsid w:val="007A38CB"/>
    <w:rsid w:val="007A628E"/>
    <w:rsid w:val="007A69B1"/>
    <w:rsid w:val="007A78C3"/>
    <w:rsid w:val="007B2446"/>
    <w:rsid w:val="007B3730"/>
    <w:rsid w:val="007B3F05"/>
    <w:rsid w:val="007B4612"/>
    <w:rsid w:val="007B4FF3"/>
    <w:rsid w:val="007B5AE5"/>
    <w:rsid w:val="007B777A"/>
    <w:rsid w:val="007C3233"/>
    <w:rsid w:val="007C40AE"/>
    <w:rsid w:val="007C5435"/>
    <w:rsid w:val="007D190D"/>
    <w:rsid w:val="007D316E"/>
    <w:rsid w:val="007D3213"/>
    <w:rsid w:val="007D4432"/>
    <w:rsid w:val="007D617E"/>
    <w:rsid w:val="007E0BA1"/>
    <w:rsid w:val="007E1B7B"/>
    <w:rsid w:val="007E3BCF"/>
    <w:rsid w:val="007E4EAB"/>
    <w:rsid w:val="007E670B"/>
    <w:rsid w:val="007E6F6C"/>
    <w:rsid w:val="007E72FF"/>
    <w:rsid w:val="007F15D5"/>
    <w:rsid w:val="007F3C23"/>
    <w:rsid w:val="007F45DA"/>
    <w:rsid w:val="007F54C6"/>
    <w:rsid w:val="008001B0"/>
    <w:rsid w:val="008012CD"/>
    <w:rsid w:val="00803824"/>
    <w:rsid w:val="008118B1"/>
    <w:rsid w:val="00811B0E"/>
    <w:rsid w:val="00812AD4"/>
    <w:rsid w:val="00812E1B"/>
    <w:rsid w:val="00813E2D"/>
    <w:rsid w:val="0082101C"/>
    <w:rsid w:val="00821A55"/>
    <w:rsid w:val="00821ACD"/>
    <w:rsid w:val="00825D2E"/>
    <w:rsid w:val="008272AB"/>
    <w:rsid w:val="008275AB"/>
    <w:rsid w:val="00834D80"/>
    <w:rsid w:val="0083538F"/>
    <w:rsid w:val="00835CDD"/>
    <w:rsid w:val="00836134"/>
    <w:rsid w:val="00836207"/>
    <w:rsid w:val="00836CE2"/>
    <w:rsid w:val="00840024"/>
    <w:rsid w:val="0084105A"/>
    <w:rsid w:val="008426F2"/>
    <w:rsid w:val="00846A7E"/>
    <w:rsid w:val="00851282"/>
    <w:rsid w:val="00852929"/>
    <w:rsid w:val="008701D8"/>
    <w:rsid w:val="00871C50"/>
    <w:rsid w:val="00872468"/>
    <w:rsid w:val="008724D3"/>
    <w:rsid w:val="00872A10"/>
    <w:rsid w:val="00874FB3"/>
    <w:rsid w:val="00875D98"/>
    <w:rsid w:val="00877455"/>
    <w:rsid w:val="00877583"/>
    <w:rsid w:val="0088005E"/>
    <w:rsid w:val="00881974"/>
    <w:rsid w:val="008822FD"/>
    <w:rsid w:val="00882B62"/>
    <w:rsid w:val="00883D5A"/>
    <w:rsid w:val="00887941"/>
    <w:rsid w:val="00891DC8"/>
    <w:rsid w:val="00893423"/>
    <w:rsid w:val="00896FEB"/>
    <w:rsid w:val="008A4A44"/>
    <w:rsid w:val="008A5404"/>
    <w:rsid w:val="008B34D9"/>
    <w:rsid w:val="008B7BC6"/>
    <w:rsid w:val="008C073D"/>
    <w:rsid w:val="008C0BAE"/>
    <w:rsid w:val="008C5F46"/>
    <w:rsid w:val="008C6479"/>
    <w:rsid w:val="008D06CF"/>
    <w:rsid w:val="008D0E46"/>
    <w:rsid w:val="008D2DD2"/>
    <w:rsid w:val="008D2E0E"/>
    <w:rsid w:val="008D3656"/>
    <w:rsid w:val="008D3795"/>
    <w:rsid w:val="008D7606"/>
    <w:rsid w:val="008E112E"/>
    <w:rsid w:val="008E1F5A"/>
    <w:rsid w:val="008E3AE7"/>
    <w:rsid w:val="008E49A4"/>
    <w:rsid w:val="008E51F0"/>
    <w:rsid w:val="008E5211"/>
    <w:rsid w:val="008F17F0"/>
    <w:rsid w:val="008F2FDE"/>
    <w:rsid w:val="008F317D"/>
    <w:rsid w:val="008F3F4D"/>
    <w:rsid w:val="008F4A14"/>
    <w:rsid w:val="008F5CB3"/>
    <w:rsid w:val="00900AD5"/>
    <w:rsid w:val="00901A7B"/>
    <w:rsid w:val="009028C2"/>
    <w:rsid w:val="00903028"/>
    <w:rsid w:val="00905DCC"/>
    <w:rsid w:val="00905DDF"/>
    <w:rsid w:val="00910955"/>
    <w:rsid w:val="00912F98"/>
    <w:rsid w:val="00913BD9"/>
    <w:rsid w:val="00914460"/>
    <w:rsid w:val="0091513A"/>
    <w:rsid w:val="00917B44"/>
    <w:rsid w:val="009222B4"/>
    <w:rsid w:val="0092595D"/>
    <w:rsid w:val="00926131"/>
    <w:rsid w:val="00926442"/>
    <w:rsid w:val="0093451B"/>
    <w:rsid w:val="009407EF"/>
    <w:rsid w:val="0094250A"/>
    <w:rsid w:val="009443C2"/>
    <w:rsid w:val="0094495E"/>
    <w:rsid w:val="009452D9"/>
    <w:rsid w:val="0094612B"/>
    <w:rsid w:val="00946CB1"/>
    <w:rsid w:val="009502C4"/>
    <w:rsid w:val="00950D0D"/>
    <w:rsid w:val="00950DC6"/>
    <w:rsid w:val="00955BFD"/>
    <w:rsid w:val="00956C36"/>
    <w:rsid w:val="009606F7"/>
    <w:rsid w:val="00960BDD"/>
    <w:rsid w:val="00960D9D"/>
    <w:rsid w:val="009636CE"/>
    <w:rsid w:val="00963799"/>
    <w:rsid w:val="00964CD0"/>
    <w:rsid w:val="009660C3"/>
    <w:rsid w:val="0096658B"/>
    <w:rsid w:val="009679FE"/>
    <w:rsid w:val="00973080"/>
    <w:rsid w:val="0097390F"/>
    <w:rsid w:val="00974869"/>
    <w:rsid w:val="00975769"/>
    <w:rsid w:val="0097724F"/>
    <w:rsid w:val="009806C6"/>
    <w:rsid w:val="00980902"/>
    <w:rsid w:val="0098412C"/>
    <w:rsid w:val="009867DF"/>
    <w:rsid w:val="009878C8"/>
    <w:rsid w:val="00991A45"/>
    <w:rsid w:val="009931F9"/>
    <w:rsid w:val="00994AA1"/>
    <w:rsid w:val="00995386"/>
    <w:rsid w:val="009954DA"/>
    <w:rsid w:val="00996C0A"/>
    <w:rsid w:val="009972E1"/>
    <w:rsid w:val="009A1B0C"/>
    <w:rsid w:val="009A40B0"/>
    <w:rsid w:val="009A498E"/>
    <w:rsid w:val="009A56BF"/>
    <w:rsid w:val="009A59DD"/>
    <w:rsid w:val="009B04C6"/>
    <w:rsid w:val="009B0591"/>
    <w:rsid w:val="009B2A1B"/>
    <w:rsid w:val="009B2C0E"/>
    <w:rsid w:val="009B45CA"/>
    <w:rsid w:val="009B5FE7"/>
    <w:rsid w:val="009B6E09"/>
    <w:rsid w:val="009B73D6"/>
    <w:rsid w:val="009C3937"/>
    <w:rsid w:val="009C6CBB"/>
    <w:rsid w:val="009C6FF9"/>
    <w:rsid w:val="009D192E"/>
    <w:rsid w:val="009D48D8"/>
    <w:rsid w:val="009D4A54"/>
    <w:rsid w:val="009D583F"/>
    <w:rsid w:val="009D6383"/>
    <w:rsid w:val="009D67A5"/>
    <w:rsid w:val="009E0D22"/>
    <w:rsid w:val="009E276C"/>
    <w:rsid w:val="009E5CA4"/>
    <w:rsid w:val="009E66E6"/>
    <w:rsid w:val="009E6CD1"/>
    <w:rsid w:val="009F0F0F"/>
    <w:rsid w:val="009F3FC3"/>
    <w:rsid w:val="009F5ADD"/>
    <w:rsid w:val="009F5DDB"/>
    <w:rsid w:val="009F6704"/>
    <w:rsid w:val="009F683B"/>
    <w:rsid w:val="00A002DB"/>
    <w:rsid w:val="00A027C6"/>
    <w:rsid w:val="00A0468D"/>
    <w:rsid w:val="00A07ACF"/>
    <w:rsid w:val="00A100DE"/>
    <w:rsid w:val="00A12BFD"/>
    <w:rsid w:val="00A134D3"/>
    <w:rsid w:val="00A13BD6"/>
    <w:rsid w:val="00A2121F"/>
    <w:rsid w:val="00A21ACA"/>
    <w:rsid w:val="00A23695"/>
    <w:rsid w:val="00A23CF9"/>
    <w:rsid w:val="00A245A9"/>
    <w:rsid w:val="00A25278"/>
    <w:rsid w:val="00A259B7"/>
    <w:rsid w:val="00A267DE"/>
    <w:rsid w:val="00A2704C"/>
    <w:rsid w:val="00A304B7"/>
    <w:rsid w:val="00A31C2B"/>
    <w:rsid w:val="00A32153"/>
    <w:rsid w:val="00A3398E"/>
    <w:rsid w:val="00A33CFF"/>
    <w:rsid w:val="00A373FD"/>
    <w:rsid w:val="00A3788A"/>
    <w:rsid w:val="00A40461"/>
    <w:rsid w:val="00A43DA9"/>
    <w:rsid w:val="00A45144"/>
    <w:rsid w:val="00A45D2B"/>
    <w:rsid w:val="00A47DC3"/>
    <w:rsid w:val="00A5224B"/>
    <w:rsid w:val="00A52E11"/>
    <w:rsid w:val="00A53753"/>
    <w:rsid w:val="00A53A15"/>
    <w:rsid w:val="00A53AE1"/>
    <w:rsid w:val="00A53D52"/>
    <w:rsid w:val="00A5695E"/>
    <w:rsid w:val="00A56C57"/>
    <w:rsid w:val="00A571BD"/>
    <w:rsid w:val="00A57606"/>
    <w:rsid w:val="00A60B2C"/>
    <w:rsid w:val="00A67694"/>
    <w:rsid w:val="00A70261"/>
    <w:rsid w:val="00A70871"/>
    <w:rsid w:val="00A70E10"/>
    <w:rsid w:val="00A72325"/>
    <w:rsid w:val="00A73828"/>
    <w:rsid w:val="00A7560A"/>
    <w:rsid w:val="00A7742D"/>
    <w:rsid w:val="00A83315"/>
    <w:rsid w:val="00A85960"/>
    <w:rsid w:val="00A87710"/>
    <w:rsid w:val="00A91886"/>
    <w:rsid w:val="00AA0107"/>
    <w:rsid w:val="00AA0B82"/>
    <w:rsid w:val="00AA3CC3"/>
    <w:rsid w:val="00AA415D"/>
    <w:rsid w:val="00AB0F13"/>
    <w:rsid w:val="00AB35B1"/>
    <w:rsid w:val="00AB690B"/>
    <w:rsid w:val="00AB6AA5"/>
    <w:rsid w:val="00AC0814"/>
    <w:rsid w:val="00AC2AD0"/>
    <w:rsid w:val="00AC318F"/>
    <w:rsid w:val="00AC44D4"/>
    <w:rsid w:val="00AC4EBE"/>
    <w:rsid w:val="00AC5618"/>
    <w:rsid w:val="00AC6BBC"/>
    <w:rsid w:val="00AD2D4D"/>
    <w:rsid w:val="00AD3055"/>
    <w:rsid w:val="00AD4594"/>
    <w:rsid w:val="00AD5BE2"/>
    <w:rsid w:val="00AD68BF"/>
    <w:rsid w:val="00AD70E3"/>
    <w:rsid w:val="00AE3DEE"/>
    <w:rsid w:val="00AE4046"/>
    <w:rsid w:val="00AE4354"/>
    <w:rsid w:val="00AE665D"/>
    <w:rsid w:val="00AF05C7"/>
    <w:rsid w:val="00AF0E4B"/>
    <w:rsid w:val="00AF3397"/>
    <w:rsid w:val="00AF3BC9"/>
    <w:rsid w:val="00AF7AD7"/>
    <w:rsid w:val="00B00728"/>
    <w:rsid w:val="00B00ABE"/>
    <w:rsid w:val="00B01FC7"/>
    <w:rsid w:val="00B023E5"/>
    <w:rsid w:val="00B06ED9"/>
    <w:rsid w:val="00B07120"/>
    <w:rsid w:val="00B071B6"/>
    <w:rsid w:val="00B07795"/>
    <w:rsid w:val="00B10D54"/>
    <w:rsid w:val="00B1139F"/>
    <w:rsid w:val="00B14560"/>
    <w:rsid w:val="00B147E8"/>
    <w:rsid w:val="00B16865"/>
    <w:rsid w:val="00B21D3A"/>
    <w:rsid w:val="00B22905"/>
    <w:rsid w:val="00B2302C"/>
    <w:rsid w:val="00B23757"/>
    <w:rsid w:val="00B27426"/>
    <w:rsid w:val="00B301B1"/>
    <w:rsid w:val="00B35095"/>
    <w:rsid w:val="00B3618F"/>
    <w:rsid w:val="00B41BA1"/>
    <w:rsid w:val="00B44425"/>
    <w:rsid w:val="00B4665C"/>
    <w:rsid w:val="00B51901"/>
    <w:rsid w:val="00B52030"/>
    <w:rsid w:val="00B535DE"/>
    <w:rsid w:val="00B54775"/>
    <w:rsid w:val="00B56365"/>
    <w:rsid w:val="00B56B6B"/>
    <w:rsid w:val="00B56C2A"/>
    <w:rsid w:val="00B56F71"/>
    <w:rsid w:val="00B57812"/>
    <w:rsid w:val="00B6077D"/>
    <w:rsid w:val="00B61018"/>
    <w:rsid w:val="00B61D36"/>
    <w:rsid w:val="00B61F8C"/>
    <w:rsid w:val="00B62CAC"/>
    <w:rsid w:val="00B6303F"/>
    <w:rsid w:val="00B649D6"/>
    <w:rsid w:val="00B64A6E"/>
    <w:rsid w:val="00B67017"/>
    <w:rsid w:val="00B708EB"/>
    <w:rsid w:val="00B77681"/>
    <w:rsid w:val="00B77A84"/>
    <w:rsid w:val="00B816FD"/>
    <w:rsid w:val="00B82B18"/>
    <w:rsid w:val="00B82C37"/>
    <w:rsid w:val="00B83EB8"/>
    <w:rsid w:val="00B903D3"/>
    <w:rsid w:val="00B9188C"/>
    <w:rsid w:val="00B91C53"/>
    <w:rsid w:val="00B9318B"/>
    <w:rsid w:val="00B95BEB"/>
    <w:rsid w:val="00B96AD8"/>
    <w:rsid w:val="00B9790C"/>
    <w:rsid w:val="00B97FDE"/>
    <w:rsid w:val="00BA1B1B"/>
    <w:rsid w:val="00BA2829"/>
    <w:rsid w:val="00BA2E20"/>
    <w:rsid w:val="00BA306D"/>
    <w:rsid w:val="00BA3A22"/>
    <w:rsid w:val="00BA4DE2"/>
    <w:rsid w:val="00BA4FA9"/>
    <w:rsid w:val="00BA5D43"/>
    <w:rsid w:val="00BA752D"/>
    <w:rsid w:val="00BA7EC8"/>
    <w:rsid w:val="00BB34B3"/>
    <w:rsid w:val="00BB3956"/>
    <w:rsid w:val="00BB3FC9"/>
    <w:rsid w:val="00BC0E56"/>
    <w:rsid w:val="00BC17C7"/>
    <w:rsid w:val="00BC2BE5"/>
    <w:rsid w:val="00BC559A"/>
    <w:rsid w:val="00BC61C4"/>
    <w:rsid w:val="00BD0595"/>
    <w:rsid w:val="00BD32D1"/>
    <w:rsid w:val="00BD4218"/>
    <w:rsid w:val="00BD59E0"/>
    <w:rsid w:val="00BD5AB9"/>
    <w:rsid w:val="00BD707F"/>
    <w:rsid w:val="00BD7B7A"/>
    <w:rsid w:val="00BE1EDB"/>
    <w:rsid w:val="00BE4137"/>
    <w:rsid w:val="00BE436C"/>
    <w:rsid w:val="00BE5F94"/>
    <w:rsid w:val="00BE63DC"/>
    <w:rsid w:val="00BE6626"/>
    <w:rsid w:val="00BF101E"/>
    <w:rsid w:val="00BF40FA"/>
    <w:rsid w:val="00BF5D60"/>
    <w:rsid w:val="00BF5F48"/>
    <w:rsid w:val="00BF6AD5"/>
    <w:rsid w:val="00BF6D89"/>
    <w:rsid w:val="00C00D64"/>
    <w:rsid w:val="00C01AF5"/>
    <w:rsid w:val="00C0225E"/>
    <w:rsid w:val="00C03D71"/>
    <w:rsid w:val="00C05127"/>
    <w:rsid w:val="00C16B41"/>
    <w:rsid w:val="00C17F9C"/>
    <w:rsid w:val="00C20246"/>
    <w:rsid w:val="00C234E2"/>
    <w:rsid w:val="00C23D82"/>
    <w:rsid w:val="00C25196"/>
    <w:rsid w:val="00C2561F"/>
    <w:rsid w:val="00C25EDB"/>
    <w:rsid w:val="00C318E7"/>
    <w:rsid w:val="00C33389"/>
    <w:rsid w:val="00C35923"/>
    <w:rsid w:val="00C37075"/>
    <w:rsid w:val="00C4039D"/>
    <w:rsid w:val="00C450E9"/>
    <w:rsid w:val="00C451DE"/>
    <w:rsid w:val="00C46125"/>
    <w:rsid w:val="00C47EB6"/>
    <w:rsid w:val="00C5410B"/>
    <w:rsid w:val="00C564B9"/>
    <w:rsid w:val="00C629D6"/>
    <w:rsid w:val="00C62A15"/>
    <w:rsid w:val="00C633F7"/>
    <w:rsid w:val="00C6412E"/>
    <w:rsid w:val="00C6482B"/>
    <w:rsid w:val="00C6570C"/>
    <w:rsid w:val="00C65C10"/>
    <w:rsid w:val="00C67626"/>
    <w:rsid w:val="00C67984"/>
    <w:rsid w:val="00C70681"/>
    <w:rsid w:val="00C71B70"/>
    <w:rsid w:val="00C71FBD"/>
    <w:rsid w:val="00C73D09"/>
    <w:rsid w:val="00C75526"/>
    <w:rsid w:val="00C76B6A"/>
    <w:rsid w:val="00C77B5C"/>
    <w:rsid w:val="00C8110C"/>
    <w:rsid w:val="00C818FF"/>
    <w:rsid w:val="00C84353"/>
    <w:rsid w:val="00C87F76"/>
    <w:rsid w:val="00C90F81"/>
    <w:rsid w:val="00C920DC"/>
    <w:rsid w:val="00C92F25"/>
    <w:rsid w:val="00C9308B"/>
    <w:rsid w:val="00C93A07"/>
    <w:rsid w:val="00C94C76"/>
    <w:rsid w:val="00C97898"/>
    <w:rsid w:val="00CA3CC5"/>
    <w:rsid w:val="00CA4058"/>
    <w:rsid w:val="00CA720F"/>
    <w:rsid w:val="00CB0F47"/>
    <w:rsid w:val="00CB1E0B"/>
    <w:rsid w:val="00CB3F90"/>
    <w:rsid w:val="00CB507C"/>
    <w:rsid w:val="00CC1FA7"/>
    <w:rsid w:val="00CC4139"/>
    <w:rsid w:val="00CC432D"/>
    <w:rsid w:val="00CC521F"/>
    <w:rsid w:val="00CC6402"/>
    <w:rsid w:val="00CD035A"/>
    <w:rsid w:val="00CD214C"/>
    <w:rsid w:val="00CD3698"/>
    <w:rsid w:val="00CD3A75"/>
    <w:rsid w:val="00CD46DB"/>
    <w:rsid w:val="00CD4D91"/>
    <w:rsid w:val="00CE01AB"/>
    <w:rsid w:val="00CE088C"/>
    <w:rsid w:val="00CE0FBD"/>
    <w:rsid w:val="00CE37D9"/>
    <w:rsid w:val="00CE4F09"/>
    <w:rsid w:val="00CF4F35"/>
    <w:rsid w:val="00CF56B2"/>
    <w:rsid w:val="00D00599"/>
    <w:rsid w:val="00D01CC3"/>
    <w:rsid w:val="00D03583"/>
    <w:rsid w:val="00D04C9E"/>
    <w:rsid w:val="00D10187"/>
    <w:rsid w:val="00D14FE3"/>
    <w:rsid w:val="00D2006D"/>
    <w:rsid w:val="00D2229E"/>
    <w:rsid w:val="00D22E5F"/>
    <w:rsid w:val="00D25090"/>
    <w:rsid w:val="00D2580A"/>
    <w:rsid w:val="00D27A57"/>
    <w:rsid w:val="00D27E92"/>
    <w:rsid w:val="00D308FD"/>
    <w:rsid w:val="00D312CA"/>
    <w:rsid w:val="00D327A8"/>
    <w:rsid w:val="00D33B5A"/>
    <w:rsid w:val="00D3473B"/>
    <w:rsid w:val="00D35D5C"/>
    <w:rsid w:val="00D35EE8"/>
    <w:rsid w:val="00D4054B"/>
    <w:rsid w:val="00D4215E"/>
    <w:rsid w:val="00D42305"/>
    <w:rsid w:val="00D43EAD"/>
    <w:rsid w:val="00D44E7A"/>
    <w:rsid w:val="00D453C5"/>
    <w:rsid w:val="00D476A4"/>
    <w:rsid w:val="00D50719"/>
    <w:rsid w:val="00D507D2"/>
    <w:rsid w:val="00D535E2"/>
    <w:rsid w:val="00D53DD9"/>
    <w:rsid w:val="00D60906"/>
    <w:rsid w:val="00D63288"/>
    <w:rsid w:val="00D64C64"/>
    <w:rsid w:val="00D65676"/>
    <w:rsid w:val="00D65761"/>
    <w:rsid w:val="00D66046"/>
    <w:rsid w:val="00D720C2"/>
    <w:rsid w:val="00D76ACC"/>
    <w:rsid w:val="00D77A6E"/>
    <w:rsid w:val="00D77DE2"/>
    <w:rsid w:val="00D80B72"/>
    <w:rsid w:val="00D80EB6"/>
    <w:rsid w:val="00D81575"/>
    <w:rsid w:val="00D83064"/>
    <w:rsid w:val="00D84FA2"/>
    <w:rsid w:val="00D87142"/>
    <w:rsid w:val="00D90F52"/>
    <w:rsid w:val="00D914DD"/>
    <w:rsid w:val="00D931FD"/>
    <w:rsid w:val="00DA1AC6"/>
    <w:rsid w:val="00DA1D96"/>
    <w:rsid w:val="00DA2451"/>
    <w:rsid w:val="00DA2FD6"/>
    <w:rsid w:val="00DA420A"/>
    <w:rsid w:val="00DA7707"/>
    <w:rsid w:val="00DB1A4D"/>
    <w:rsid w:val="00DB2B0B"/>
    <w:rsid w:val="00DB660C"/>
    <w:rsid w:val="00DC1FA2"/>
    <w:rsid w:val="00DC3D18"/>
    <w:rsid w:val="00DC72BC"/>
    <w:rsid w:val="00DD1DE0"/>
    <w:rsid w:val="00DD508D"/>
    <w:rsid w:val="00DE463B"/>
    <w:rsid w:val="00DF5201"/>
    <w:rsid w:val="00DF6368"/>
    <w:rsid w:val="00DF6396"/>
    <w:rsid w:val="00E005FC"/>
    <w:rsid w:val="00E0171E"/>
    <w:rsid w:val="00E03141"/>
    <w:rsid w:val="00E03514"/>
    <w:rsid w:val="00E037DB"/>
    <w:rsid w:val="00E0702F"/>
    <w:rsid w:val="00E104B8"/>
    <w:rsid w:val="00E115B0"/>
    <w:rsid w:val="00E172F6"/>
    <w:rsid w:val="00E20672"/>
    <w:rsid w:val="00E20AFE"/>
    <w:rsid w:val="00E231A4"/>
    <w:rsid w:val="00E24D01"/>
    <w:rsid w:val="00E25A89"/>
    <w:rsid w:val="00E2634F"/>
    <w:rsid w:val="00E26B4D"/>
    <w:rsid w:val="00E27616"/>
    <w:rsid w:val="00E27AD0"/>
    <w:rsid w:val="00E329B0"/>
    <w:rsid w:val="00E34164"/>
    <w:rsid w:val="00E3611D"/>
    <w:rsid w:val="00E437BD"/>
    <w:rsid w:val="00E44EEF"/>
    <w:rsid w:val="00E45CC3"/>
    <w:rsid w:val="00E460DD"/>
    <w:rsid w:val="00E50757"/>
    <w:rsid w:val="00E55920"/>
    <w:rsid w:val="00E56604"/>
    <w:rsid w:val="00E5752B"/>
    <w:rsid w:val="00E61488"/>
    <w:rsid w:val="00E6450E"/>
    <w:rsid w:val="00E70F83"/>
    <w:rsid w:val="00E71A8A"/>
    <w:rsid w:val="00E7260C"/>
    <w:rsid w:val="00E73FD9"/>
    <w:rsid w:val="00E7406E"/>
    <w:rsid w:val="00E75336"/>
    <w:rsid w:val="00E75C35"/>
    <w:rsid w:val="00E75EEE"/>
    <w:rsid w:val="00E81674"/>
    <w:rsid w:val="00E826D0"/>
    <w:rsid w:val="00E83055"/>
    <w:rsid w:val="00E86294"/>
    <w:rsid w:val="00E91697"/>
    <w:rsid w:val="00E93A63"/>
    <w:rsid w:val="00E93C6F"/>
    <w:rsid w:val="00E950EC"/>
    <w:rsid w:val="00E9525D"/>
    <w:rsid w:val="00E959E8"/>
    <w:rsid w:val="00E964FA"/>
    <w:rsid w:val="00E97927"/>
    <w:rsid w:val="00EA0CFA"/>
    <w:rsid w:val="00EA209A"/>
    <w:rsid w:val="00EA44AD"/>
    <w:rsid w:val="00EA6118"/>
    <w:rsid w:val="00EA7A5A"/>
    <w:rsid w:val="00EB053B"/>
    <w:rsid w:val="00EB0889"/>
    <w:rsid w:val="00EB0E8C"/>
    <w:rsid w:val="00EC3764"/>
    <w:rsid w:val="00EC4F72"/>
    <w:rsid w:val="00EC6510"/>
    <w:rsid w:val="00ED049C"/>
    <w:rsid w:val="00ED0FAF"/>
    <w:rsid w:val="00ED2779"/>
    <w:rsid w:val="00ED2B91"/>
    <w:rsid w:val="00ED2C59"/>
    <w:rsid w:val="00ED30EC"/>
    <w:rsid w:val="00ED49C9"/>
    <w:rsid w:val="00ED76BE"/>
    <w:rsid w:val="00EE3D5A"/>
    <w:rsid w:val="00EE4B51"/>
    <w:rsid w:val="00EE50AE"/>
    <w:rsid w:val="00EE5904"/>
    <w:rsid w:val="00EE5DD2"/>
    <w:rsid w:val="00EF01EF"/>
    <w:rsid w:val="00EF2F5B"/>
    <w:rsid w:val="00EF2F6F"/>
    <w:rsid w:val="00EF5FDB"/>
    <w:rsid w:val="00EF7477"/>
    <w:rsid w:val="00F01419"/>
    <w:rsid w:val="00F0415B"/>
    <w:rsid w:val="00F05789"/>
    <w:rsid w:val="00F06423"/>
    <w:rsid w:val="00F11A53"/>
    <w:rsid w:val="00F13103"/>
    <w:rsid w:val="00F14FF7"/>
    <w:rsid w:val="00F15048"/>
    <w:rsid w:val="00F20C04"/>
    <w:rsid w:val="00F236BF"/>
    <w:rsid w:val="00F23739"/>
    <w:rsid w:val="00F25179"/>
    <w:rsid w:val="00F26956"/>
    <w:rsid w:val="00F33D0B"/>
    <w:rsid w:val="00F35570"/>
    <w:rsid w:val="00F3608D"/>
    <w:rsid w:val="00F36780"/>
    <w:rsid w:val="00F37460"/>
    <w:rsid w:val="00F37D10"/>
    <w:rsid w:val="00F41617"/>
    <w:rsid w:val="00F4775B"/>
    <w:rsid w:val="00F50590"/>
    <w:rsid w:val="00F5288C"/>
    <w:rsid w:val="00F52EFD"/>
    <w:rsid w:val="00F52FF6"/>
    <w:rsid w:val="00F54CEF"/>
    <w:rsid w:val="00F55B5F"/>
    <w:rsid w:val="00F57F71"/>
    <w:rsid w:val="00F6027F"/>
    <w:rsid w:val="00F638F3"/>
    <w:rsid w:val="00F6615C"/>
    <w:rsid w:val="00F67DB3"/>
    <w:rsid w:val="00F73BA8"/>
    <w:rsid w:val="00F7769F"/>
    <w:rsid w:val="00F77CBD"/>
    <w:rsid w:val="00F8022A"/>
    <w:rsid w:val="00F83F2C"/>
    <w:rsid w:val="00F909F3"/>
    <w:rsid w:val="00F90FD5"/>
    <w:rsid w:val="00F92043"/>
    <w:rsid w:val="00F94020"/>
    <w:rsid w:val="00F95598"/>
    <w:rsid w:val="00F9635E"/>
    <w:rsid w:val="00FA0AD2"/>
    <w:rsid w:val="00FA2D15"/>
    <w:rsid w:val="00FA3868"/>
    <w:rsid w:val="00FA4442"/>
    <w:rsid w:val="00FA7064"/>
    <w:rsid w:val="00FB0923"/>
    <w:rsid w:val="00FB1CDC"/>
    <w:rsid w:val="00FB3E54"/>
    <w:rsid w:val="00FB5870"/>
    <w:rsid w:val="00FB73DC"/>
    <w:rsid w:val="00FB748A"/>
    <w:rsid w:val="00FB7843"/>
    <w:rsid w:val="00FB7E21"/>
    <w:rsid w:val="00FC10BF"/>
    <w:rsid w:val="00FC133D"/>
    <w:rsid w:val="00FC1AC2"/>
    <w:rsid w:val="00FC2A5C"/>
    <w:rsid w:val="00FC6197"/>
    <w:rsid w:val="00FC6FCC"/>
    <w:rsid w:val="00FC7006"/>
    <w:rsid w:val="00FC7742"/>
    <w:rsid w:val="00FD052F"/>
    <w:rsid w:val="00FD0D46"/>
    <w:rsid w:val="00FD18A4"/>
    <w:rsid w:val="00FD374C"/>
    <w:rsid w:val="00FD4F4F"/>
    <w:rsid w:val="00FD6E7E"/>
    <w:rsid w:val="00FD6EE2"/>
    <w:rsid w:val="00FE1399"/>
    <w:rsid w:val="00FE167D"/>
    <w:rsid w:val="00FE1A54"/>
    <w:rsid w:val="00FE399D"/>
    <w:rsid w:val="00FE476E"/>
    <w:rsid w:val="00FF03F2"/>
    <w:rsid w:val="00FF07E5"/>
    <w:rsid w:val="00FF0F45"/>
    <w:rsid w:val="00FF13B1"/>
    <w:rsid w:val="00FF4BC2"/>
    <w:rsid w:val="109B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95073"/>
  <w15:docId w15:val="{D61E4AC6-8AA5-473F-A8F0-4C407AE9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565C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D90F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5E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23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90F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335E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32605"/>
    <w:pPr>
      <w:tabs>
        <w:tab w:val="right" w:leader="dot" w:pos="9062"/>
      </w:tabs>
      <w:spacing w:after="100"/>
      <w:ind w:left="2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spacing w:line="276" w:lineRule="auto"/>
      <w:ind w:left="284" w:hanging="284"/>
    </w:pPr>
    <w:rPr>
      <w:rFonts w:ascii="Times New Roman" w:hAnsi="Times New Roman" w:cs="Times New Roman"/>
      <w:color w:val="auto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6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Styl4">
    <w:name w:val="Styl4"/>
    <w:basedOn w:val="Nagwek2"/>
    <w:qFormat/>
    <w:rsid w:val="003A10C3"/>
    <w:pPr>
      <w:numPr>
        <w:numId w:val="5"/>
      </w:numPr>
      <w:spacing w:before="240" w:line="240" w:lineRule="auto"/>
    </w:pPr>
    <w:rPr>
      <w:rFonts w:ascii="Times New Roman" w:hAnsi="Times New Roman" w:cs="Times New Roman"/>
      <w:color w:val="auto"/>
    </w:rPr>
  </w:style>
  <w:style w:type="numbering" w:customStyle="1" w:styleId="WWNum2">
    <w:name w:val="WWNum2"/>
    <w:basedOn w:val="Bezlisty"/>
    <w:rsid w:val="00991A45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  <w:rPr>
      <w:color w:val="auto"/>
    </w:rPr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19"/>
      </w:numPr>
      <w:spacing w:before="0" w:line="276" w:lineRule="auto"/>
      <w:ind w:left="720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styleId="Tabelasiatki1jasna">
    <w:name w:val="Grid Table 1 Light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323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numPr>
        <w:numId w:val="27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28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">
    <w:name w:val="Tabela siatki 1 — jasna1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  <w:rPr>
      <w:b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 w:val="24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after="120" w:line="360" w:lineRule="auto"/>
      <w:jc w:val="both"/>
    </w:pPr>
    <w:rPr>
      <w:rFonts w:ascii="Times New Roman" w:hAnsi="Times New Roman" w:cs="Times New Roman"/>
      <w:b/>
      <w:bCs/>
      <w:color w:val="auto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83"/>
      </w:numPr>
      <w:spacing w:before="0" w:after="120" w:line="240" w:lineRule="auto"/>
    </w:pPr>
    <w:rPr>
      <w:rFonts w:ascii="Times New Roman" w:hAnsi="Times New Roman"/>
      <w:color w:val="auto"/>
      <w:sz w:val="24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B87923A97F604C9FE0EF4BDF161553" ma:contentTypeVersion="2" ma:contentTypeDescription="Utwórz nowy dokument." ma:contentTypeScope="" ma:versionID="357c785e3bfff7791dc06089f9c5c698">
  <xsd:schema xmlns:xsd="http://www.w3.org/2001/XMLSchema" xmlns:xs="http://www.w3.org/2001/XMLSchema" xmlns:p="http://schemas.microsoft.com/office/2006/metadata/properties" xmlns:ns2="07738a6a-ff6a-44cb-98fe-067796c40f7e" targetNamespace="http://schemas.microsoft.com/office/2006/metadata/properties" ma:root="true" ma:fieldsID="2b7b9156a7ae025d0868ed8294eed028" ns2:_="">
    <xsd:import namespace="07738a6a-ff6a-44cb-98fe-067796c40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38a6a-ff6a-44cb-98fe-067796c40f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8D230-2AD9-4832-9F7D-B97F98E70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38a6a-ff6a-44cb-98fe-067796c40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B86692-FD17-4052-B535-2DBCCC8D5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1091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Links>
    <vt:vector size="504" baseType="variant">
      <vt:variant>
        <vt:i4>2359404</vt:i4>
      </vt:variant>
      <vt:variant>
        <vt:i4>450</vt:i4>
      </vt:variant>
      <vt:variant>
        <vt:i4>0</vt:i4>
      </vt:variant>
      <vt:variant>
        <vt:i4>5</vt:i4>
      </vt:variant>
      <vt:variant>
        <vt:lpwstr>http://www.pfron.org.pl/dla-mediow/logo-funduszu/</vt:lpwstr>
      </vt:variant>
      <vt:variant>
        <vt:lpwstr>c315292</vt:lpwstr>
      </vt:variant>
      <vt:variant>
        <vt:i4>589891</vt:i4>
      </vt:variant>
      <vt:variant>
        <vt:i4>447</vt:i4>
      </vt:variant>
      <vt:variant>
        <vt:i4>0</vt:i4>
      </vt:variant>
      <vt:variant>
        <vt:i4>5</vt:i4>
      </vt:variant>
      <vt:variant>
        <vt:lpwstr>https://efs.mrpips.gov.pl/realizuje-projekt/poznaj-zasady-promowania-projektu/poznaj-zasady-promowania-projektu-1.01.2018</vt:lpwstr>
      </vt:variant>
      <vt:variant>
        <vt:lpwstr/>
      </vt:variant>
      <vt:variant>
        <vt:i4>7667829</vt:i4>
      </vt:variant>
      <vt:variant>
        <vt:i4>444</vt:i4>
      </vt:variant>
      <vt:variant>
        <vt:i4>0</vt:i4>
      </vt:variant>
      <vt:variant>
        <vt:i4>5</vt:i4>
      </vt:variant>
      <vt:variant>
        <vt:lpwstr>http://www.ngo.pl/</vt:lpwstr>
      </vt:variant>
      <vt:variant>
        <vt:lpwstr/>
      </vt:variant>
      <vt:variant>
        <vt:i4>3211382</vt:i4>
      </vt:variant>
      <vt:variant>
        <vt:i4>441</vt:i4>
      </vt:variant>
      <vt:variant>
        <vt:i4>0</vt:i4>
      </vt:variant>
      <vt:variant>
        <vt:i4>5</vt:i4>
      </vt:variant>
      <vt:variant>
        <vt:lpwstr>https://www.pfon.org/o-nas/organizacje-zrzeszone-w-pfon</vt:lpwstr>
      </vt:variant>
      <vt:variant>
        <vt:lpwstr/>
      </vt:variant>
      <vt:variant>
        <vt:i4>6094940</vt:i4>
      </vt:variant>
      <vt:variant>
        <vt:i4>438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  <vt:variant>
        <vt:i4>852050</vt:i4>
      </vt:variant>
      <vt:variant>
        <vt:i4>435</vt:i4>
      </vt:variant>
      <vt:variant>
        <vt:i4>0</vt:i4>
      </vt:variant>
      <vt:variant>
        <vt:i4>5</vt:i4>
      </vt:variant>
      <vt:variant>
        <vt:lpwstr>http://www.integracja.org/wp-content/uploads/2017/12/W%C5%82%C4%85cznik-projketowanie-bez-barier.pdf</vt:lpwstr>
      </vt:variant>
      <vt:variant>
        <vt:lpwstr/>
      </vt:variant>
      <vt:variant>
        <vt:i4>6815827</vt:i4>
      </vt:variant>
      <vt:variant>
        <vt:i4>432</vt:i4>
      </vt:variant>
      <vt:variant>
        <vt:i4>0</vt:i4>
      </vt:variant>
      <vt:variant>
        <vt:i4>5</vt:i4>
      </vt:variant>
      <vt:variant>
        <vt:lpwstr>http://www.funduszeeuropejskie.gov.pl/media/55001/Zalacznik_nr_2_do_Wytycznych_w_zakresie_rownosci_zatwiedzone_050418.pdf</vt:lpwstr>
      </vt:variant>
      <vt:variant>
        <vt:lpwstr/>
      </vt:variant>
      <vt:variant>
        <vt:i4>6225986</vt:i4>
      </vt:variant>
      <vt:variant>
        <vt:i4>429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426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1507381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_Toc35370351</vt:lpwstr>
      </vt:variant>
      <vt:variant>
        <vt:i4>1441845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_Toc35370350</vt:lpwstr>
      </vt:variant>
      <vt:variant>
        <vt:i4>2031668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_Toc35370349</vt:lpwstr>
      </vt:variant>
      <vt:variant>
        <vt:i4>1966132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_Toc35370348</vt:lpwstr>
      </vt:variant>
      <vt:variant>
        <vt:i4>1114164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_Toc35370347</vt:lpwstr>
      </vt:variant>
      <vt:variant>
        <vt:i4>1048628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_Toc35370346</vt:lpwstr>
      </vt:variant>
      <vt:variant>
        <vt:i4>1245236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_Toc35370345</vt:lpwstr>
      </vt:variant>
      <vt:variant>
        <vt:i4>1179700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_Toc35370344</vt:lpwstr>
      </vt:variant>
      <vt:variant>
        <vt:i4>1376308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_Toc35370343</vt:lpwstr>
      </vt:variant>
      <vt:variant>
        <vt:i4>1310772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_Toc35370342</vt:lpwstr>
      </vt:variant>
      <vt:variant>
        <vt:i4>1507380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_Toc35370341</vt:lpwstr>
      </vt:variant>
      <vt:variant>
        <vt:i4>2555959</vt:i4>
      </vt:variant>
      <vt:variant>
        <vt:i4>354</vt:i4>
      </vt:variant>
      <vt:variant>
        <vt:i4>0</vt:i4>
      </vt:variant>
      <vt:variant>
        <vt:i4>5</vt:i4>
      </vt:variant>
      <vt:variant>
        <vt:lpwstr>http://www.funduszeeuropejskie.gov.pl/strony/o-funduszach/</vt:lpwstr>
      </vt:variant>
      <vt:variant>
        <vt:lpwstr/>
      </vt:variant>
      <vt:variant>
        <vt:i4>1245244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_Toc35375096</vt:lpwstr>
      </vt:variant>
      <vt:variant>
        <vt:i4>1048636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_Toc35375095</vt:lpwstr>
      </vt:variant>
      <vt:variant>
        <vt:i4>1114172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_Toc35375094</vt:lpwstr>
      </vt:variant>
      <vt:variant>
        <vt:i4>1441852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_Toc35375093</vt:lpwstr>
      </vt:variant>
      <vt:variant>
        <vt:i4>1507388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_Toc35375092</vt:lpwstr>
      </vt:variant>
      <vt:variant>
        <vt:i4>1310780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_Toc35375091</vt:lpwstr>
      </vt:variant>
      <vt:variant>
        <vt:i4>1376316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_Toc35375090</vt:lpwstr>
      </vt:variant>
      <vt:variant>
        <vt:i4>1835069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_Toc35375089</vt:lpwstr>
      </vt:variant>
      <vt:variant>
        <vt:i4>1900605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_Toc35375088</vt:lpwstr>
      </vt:variant>
      <vt:variant>
        <vt:i4>1179709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_Toc35375087</vt:lpwstr>
      </vt:variant>
      <vt:variant>
        <vt:i4>1245245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_Toc35375086</vt:lpwstr>
      </vt:variant>
      <vt:variant>
        <vt:i4>1048637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_Toc35375085</vt:lpwstr>
      </vt:variant>
      <vt:variant>
        <vt:i4>1114173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_Toc35375084</vt:lpwstr>
      </vt:variant>
      <vt:variant>
        <vt:i4>8257639</vt:i4>
      </vt:variant>
      <vt:variant>
        <vt:i4>270</vt:i4>
      </vt:variant>
      <vt:variant>
        <vt:i4>0</vt:i4>
      </vt:variant>
      <vt:variant>
        <vt:i4>5</vt:i4>
      </vt:variant>
      <vt:variant>
        <vt:lpwstr>https://www.pfron.org.pl/o-funduszu/projekty/projekty-ue/program-operacyjny-wiedza-edukacja-rozwoj/uslugi-indywidualnego-transportu-door-to-door-oraz-poprawa-dostepnosci-architektonicznej-wielorodzinnych-budynkow-mieszkalnych/</vt:lpwstr>
      </vt:variant>
      <vt:variant>
        <vt:lpwstr/>
      </vt:variant>
      <vt:variant>
        <vt:i4>1572913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_Toc35373825</vt:lpwstr>
      </vt:variant>
      <vt:variant>
        <vt:i4>1638449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_Toc35373824</vt:lpwstr>
      </vt:variant>
      <vt:variant>
        <vt:i4>1966129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_Toc35373823</vt:lpwstr>
      </vt:variant>
      <vt:variant>
        <vt:i4>2031665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_Toc35373822</vt:lpwstr>
      </vt:variant>
      <vt:variant>
        <vt:i4>1835057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_Toc35373821</vt:lpwstr>
      </vt:variant>
      <vt:variant>
        <vt:i4>1900593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_Toc35373820</vt:lpwstr>
      </vt:variant>
      <vt:variant>
        <vt:i4>1310770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_Toc35373819</vt:lpwstr>
      </vt:variant>
      <vt:variant>
        <vt:i4>1376306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_Toc35373818</vt:lpwstr>
      </vt:variant>
      <vt:variant>
        <vt:i4>1703986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_Toc35373817</vt:lpwstr>
      </vt:variant>
      <vt:variant>
        <vt:i4>2687013</vt:i4>
      </vt:variant>
      <vt:variant>
        <vt:i4>210</vt:i4>
      </vt:variant>
      <vt:variant>
        <vt:i4>0</vt:i4>
      </vt:variant>
      <vt:variant>
        <vt:i4>5</vt:i4>
      </vt:variant>
      <vt:variant>
        <vt:lpwstr>https://www.funduszeeuropejskie.gov.pl/</vt:lpwstr>
      </vt:variant>
      <vt:variant>
        <vt:lpwstr/>
      </vt:variant>
      <vt:variant>
        <vt:i4>1835068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_Toc38255086</vt:lpwstr>
      </vt:variant>
      <vt:variant>
        <vt:i4>2031676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_Toc38255085</vt:lpwstr>
      </vt:variant>
      <vt:variant>
        <vt:i4>1966140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_Toc38255084</vt:lpwstr>
      </vt:variant>
      <vt:variant>
        <vt:i4>1638460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_Toc38255083</vt:lpwstr>
      </vt:variant>
      <vt:variant>
        <vt:i4>1572924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_Toc38255082</vt:lpwstr>
      </vt:variant>
      <vt:variant>
        <vt:i4>1769532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_Toc38255081</vt:lpwstr>
      </vt:variant>
      <vt:variant>
        <vt:i4>1703996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_Toc38255080</vt:lpwstr>
      </vt:variant>
      <vt:variant>
        <vt:i4>1245235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_Toc38255079</vt:lpwstr>
      </vt:variant>
      <vt:variant>
        <vt:i4>1179699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_Toc38255078</vt:lpwstr>
      </vt:variant>
      <vt:variant>
        <vt:i4>1900595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_Toc38255077</vt:lpwstr>
      </vt:variant>
      <vt:variant>
        <vt:i4>1835059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_Toc38255076</vt:lpwstr>
      </vt:variant>
      <vt:variant>
        <vt:i4>2031667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_Toc38255075</vt:lpwstr>
      </vt:variant>
      <vt:variant>
        <vt:i4>1966131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_Toc38255074</vt:lpwstr>
      </vt:variant>
      <vt:variant>
        <vt:i4>1638451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_Toc38255073</vt:lpwstr>
      </vt:variant>
      <vt:variant>
        <vt:i4>1572915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_Toc38255072</vt:lpwstr>
      </vt:variant>
      <vt:variant>
        <vt:i4>1769523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_Toc38255071</vt:lpwstr>
      </vt:variant>
      <vt:variant>
        <vt:i4>1703987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_Toc38255070</vt:lpwstr>
      </vt:variant>
      <vt:variant>
        <vt:i4>1245234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_Toc38255069</vt:lpwstr>
      </vt:variant>
      <vt:variant>
        <vt:i4>1179698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_Toc38255068</vt:lpwstr>
      </vt:variant>
      <vt:variant>
        <vt:i4>1900594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_Toc38255067</vt:lpwstr>
      </vt:variant>
      <vt:variant>
        <vt:i4>1835058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_Toc38255066</vt:lpwstr>
      </vt:variant>
      <vt:variant>
        <vt:i4>2031666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_Toc38255065</vt:lpwstr>
      </vt:variant>
      <vt:variant>
        <vt:i4>1966130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_Toc38255064</vt:lpwstr>
      </vt:variant>
      <vt:variant>
        <vt:i4>1638450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_Toc38255063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_Toc38255062</vt:lpwstr>
      </vt:variant>
      <vt:variant>
        <vt:i4>1769522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_Toc38255061</vt:lpwstr>
      </vt:variant>
      <vt:variant>
        <vt:i4>1703986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_Toc38255060</vt:lpwstr>
      </vt:variant>
      <vt:variant>
        <vt:i4>1245233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_Toc38255059</vt:lpwstr>
      </vt:variant>
      <vt:variant>
        <vt:i4>1179697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_Toc38255058</vt:lpwstr>
      </vt:variant>
      <vt:variant>
        <vt:i4>1900593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_Toc38255057</vt:lpwstr>
      </vt:variant>
      <vt:variant>
        <vt:i4>1835057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_Toc38255056</vt:lpwstr>
      </vt:variant>
      <vt:variant>
        <vt:i4>2031665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_Toc38255055</vt:lpwstr>
      </vt:variant>
      <vt:variant>
        <vt:i4>1966129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_Toc38255054</vt:lpwstr>
      </vt:variant>
      <vt:variant>
        <vt:i4>1638449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_Toc38255053</vt:lpwstr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  <vt:variant>
        <vt:i4>1245295</vt:i4>
      </vt:variant>
      <vt:variant>
        <vt:i4>9</vt:i4>
      </vt:variant>
      <vt:variant>
        <vt:i4>0</vt:i4>
      </vt:variant>
      <vt:variant>
        <vt:i4>5</vt:i4>
      </vt:variant>
      <vt:variant>
        <vt:lpwstr>https://depot.ceon.pl/bitstream/handle/123456789/7355/Gaciarz_Rudnicki_Polscy_Niepelnosprawni.pdf?sequence=1&amp;isAllowed=y</vt:lpwstr>
      </vt:variant>
      <vt:variant>
        <vt:lpwstr/>
      </vt:variant>
      <vt:variant>
        <vt:i4>6225986</vt:i4>
      </vt:variant>
      <vt:variant>
        <vt:i4>6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3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6094940</vt:i4>
      </vt:variant>
      <vt:variant>
        <vt:i4>0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merytorycznej wniosku</dc:title>
  <dc:subject/>
  <dc:creator/>
  <cp:keywords/>
  <dc:description/>
  <cp:lastModifiedBy>KSz</cp:lastModifiedBy>
  <cp:revision>25</cp:revision>
  <cp:lastPrinted>2020-02-22T12:14:00Z</cp:lastPrinted>
  <dcterms:created xsi:type="dcterms:W3CDTF">2020-05-04T13:41:00Z</dcterms:created>
  <dcterms:modified xsi:type="dcterms:W3CDTF">2020-06-15T10:14:00Z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0x01010037B87923A97F604C9FE0EF4BDF161553</vt:lpwstr>
  </property>
</Properties>
</file>