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A5D" w:rsidRPr="00C31A2C" w:rsidRDefault="00386A5D" w:rsidP="00C31A2C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</w:pPr>
      <w:r w:rsidRPr="00C31A2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  <w:t>Wnioski negatywnie ocenione formaln</w:t>
      </w:r>
      <w:r w:rsidR="00C31A2C" w:rsidRPr="00C31A2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  <w:t>i</w:t>
      </w:r>
      <w:r w:rsidRPr="00C31A2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  <w:t>e w konkursie "</w:t>
      </w:r>
      <w:r w:rsidR="00C31A2C" w:rsidRPr="00C31A2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  <w:t>Jesteśmy razem! – zmiana postaw społecznych wobec osób niepełnosprawnych</w:t>
      </w:r>
      <w:r w:rsidRPr="00C31A2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  <w:t>" (konkurs nr 1/201</w:t>
      </w:r>
      <w:r w:rsidR="00C31A2C" w:rsidRPr="00C31A2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  <w:t>7</w:t>
      </w:r>
      <w:r w:rsidRPr="00C31A2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pl-PL"/>
        </w:rPr>
        <w:t>)</w:t>
      </w:r>
    </w:p>
    <w:p w:rsidR="000368B3" w:rsidRPr="00C31A2C" w:rsidRDefault="000368B3" w:rsidP="00386A5D">
      <w:pPr>
        <w:rPr>
          <w:sz w:val="24"/>
          <w:szCs w:val="24"/>
        </w:rPr>
      </w:pPr>
    </w:p>
    <w:tbl>
      <w:tblPr>
        <w:tblW w:w="1362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20"/>
        <w:gridCol w:w="1180"/>
        <w:gridCol w:w="2940"/>
        <w:gridCol w:w="1560"/>
        <w:gridCol w:w="3020"/>
        <w:gridCol w:w="4403"/>
      </w:tblGrid>
      <w:tr w:rsidR="00386A5D" w:rsidRPr="00386A5D" w:rsidTr="00386A5D">
        <w:trPr>
          <w:trHeight w:val="799"/>
          <w:tblHeader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386A5D" w:rsidRPr="00C31A2C" w:rsidRDefault="00386A5D" w:rsidP="00C31A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386A5D" w:rsidRPr="00C31A2C" w:rsidRDefault="00386A5D" w:rsidP="00C31A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nr wniosku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386A5D" w:rsidRPr="00C31A2C" w:rsidRDefault="00386A5D" w:rsidP="00C31A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Nazwa Wnioskodawcy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386A5D" w:rsidRPr="00C31A2C" w:rsidRDefault="00386A5D" w:rsidP="00C31A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Miejscowość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386A5D" w:rsidRPr="00C31A2C" w:rsidRDefault="00386A5D" w:rsidP="00C31A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4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386A5D" w:rsidRPr="00C31A2C" w:rsidRDefault="00386A5D" w:rsidP="00C31A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Powód negatywnej weryfikacji formalnej</w:t>
            </w:r>
          </w:p>
        </w:tc>
      </w:tr>
      <w:tr w:rsidR="00386A5D" w:rsidRPr="00386A5D" w:rsidTr="00386A5D">
        <w:trPr>
          <w:trHeight w:val="18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6A5D" w:rsidRPr="00C31A2C" w:rsidRDefault="00C31A2C" w:rsidP="00386A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6A5D" w:rsidRPr="00C31A2C" w:rsidRDefault="00386A5D" w:rsidP="00386A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31A2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A5D" w:rsidRPr="00C31A2C" w:rsidRDefault="00386A5D" w:rsidP="00C31A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STOWARZYSZENIE INNOWACYJNY BIAŁYSTOK / STOWARZYSZENIE FEDERACJA ZIELONYCH W BIAŁYMSTOKU / FUNDACJA TOWARZYSTWO ULEPSZANIA ŚWIATA - </w:t>
            </w:r>
            <w:r w:rsidR="00C31A2C"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BIAŁYSTOK</w:t>
            </w:r>
            <w:r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A5D" w:rsidRPr="00C31A2C" w:rsidRDefault="00386A5D" w:rsidP="00386A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BIAŁYSTOK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A5D" w:rsidRPr="00C31A2C" w:rsidRDefault="00C31A2C" w:rsidP="00C31A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Utworzenie Podlaskiego </w:t>
            </w:r>
            <w:r w:rsidR="00386A5D"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Centrum Zrównoważonego Rozwoju </w:t>
            </w:r>
            <w:r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Regionalnego i Lokalnego, Promocji i Informacji</w:t>
            </w:r>
            <w:r w:rsidR="00386A5D"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A5D" w:rsidRPr="00C31A2C" w:rsidRDefault="00386A5D" w:rsidP="00C31A2C">
            <w:pPr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Wniosek wpłynął do PFRON w formie papierowe</w:t>
            </w:r>
            <w:r w:rsidR="00C31A2C"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j i </w:t>
            </w:r>
            <w:r w:rsidR="00C31A2C" w:rsidRPr="00C31A2C">
              <w:rPr>
                <w:sz w:val="24"/>
                <w:szCs w:val="24"/>
              </w:rPr>
              <w:t xml:space="preserve">elektronicznej na skrzynkę </w:t>
            </w:r>
            <w:hyperlink r:id="rId6" w:history="1">
              <w:r w:rsidR="00C31A2C" w:rsidRPr="00EB3189">
                <w:rPr>
                  <w:rStyle w:val="Hipercze"/>
                  <w:sz w:val="24"/>
                  <w:szCs w:val="24"/>
                </w:rPr>
                <w:t>zadania_zlecane@pfron.org.pl</w:t>
              </w:r>
            </w:hyperlink>
            <w:r w:rsidR="00C31A2C" w:rsidRPr="00C31A2C">
              <w:rPr>
                <w:sz w:val="24"/>
                <w:szCs w:val="24"/>
              </w:rPr>
              <w:t>.</w:t>
            </w:r>
            <w:r w:rsidR="00C31A2C">
              <w:rPr>
                <w:sz w:val="24"/>
                <w:szCs w:val="24"/>
              </w:rPr>
              <w:t xml:space="preserve"> </w:t>
            </w:r>
            <w:r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Zgodnie z rozdziałem IV ust. 5-6 ogłoszenia </w:t>
            </w:r>
            <w:r w:rsidR="0092473E"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 konkursie</w:t>
            </w:r>
            <w:r w:rsidRPr="00C31A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, wniosek musi zostać w całości wypełniony poprzez aplikację Generator Wniosków. Wniosek uważa się za złożony do PFRON z chwilą zatwierdzenia przez Generator Wniosków (za datę złożenia wniosku uważa się datę zatwierdzenia wniosku).  </w:t>
            </w:r>
            <w:r w:rsidR="00C31A2C">
              <w:t>W związku z powyższym wniosek pozostawia się bez rozpatrzenia.</w:t>
            </w:r>
          </w:p>
        </w:tc>
      </w:tr>
    </w:tbl>
    <w:p w:rsidR="00386A5D" w:rsidRPr="00386A5D" w:rsidRDefault="00386A5D" w:rsidP="00386A5D"/>
    <w:sectPr w:rsidR="00386A5D" w:rsidRPr="00386A5D" w:rsidSect="00AC7B47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746FC"/>
    <w:multiLevelType w:val="hybridMultilevel"/>
    <w:tmpl w:val="EBFCB270"/>
    <w:lvl w:ilvl="0" w:tplc="CC6AB97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86A5D"/>
    <w:rsid w:val="000368B3"/>
    <w:rsid w:val="002E2550"/>
    <w:rsid w:val="00386A5D"/>
    <w:rsid w:val="00615EF6"/>
    <w:rsid w:val="007D39DB"/>
    <w:rsid w:val="0092473E"/>
    <w:rsid w:val="00944D1A"/>
    <w:rsid w:val="00AC383A"/>
    <w:rsid w:val="00AC7B47"/>
    <w:rsid w:val="00C31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68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1A2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31A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7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dania_zlecane@pfron.org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C3F61-06B3-4321-9C74-95626A381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145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cp:lastPrinted>2017-05-17T11:57:00Z</cp:lastPrinted>
  <dcterms:created xsi:type="dcterms:W3CDTF">2017-05-17T11:49:00Z</dcterms:created>
  <dcterms:modified xsi:type="dcterms:W3CDTF">2017-05-17T11:57:00Z</dcterms:modified>
</cp:coreProperties>
</file>